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="005827A2">
        <w:rPr>
          <w:rFonts w:asciiTheme="majorHAnsi" w:hAnsiTheme="majorHAnsi"/>
          <w:sz w:val="36"/>
          <w:szCs w:val="36"/>
        </w:rPr>
        <w:t xml:space="preserve">Z Á P I S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5827A2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(včetně usnesení </w:t>
      </w:r>
      <w:r w:rsidR="00EC5851">
        <w:rPr>
          <w:rFonts w:asciiTheme="majorHAnsi" w:hAnsiTheme="majorHAnsi"/>
          <w:b/>
          <w:sz w:val="24"/>
          <w:szCs w:val="24"/>
        </w:rPr>
        <w:t xml:space="preserve">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A13370">
        <w:rPr>
          <w:rFonts w:asciiTheme="majorHAnsi" w:hAnsiTheme="majorHAnsi"/>
          <w:b/>
          <w:sz w:val="24"/>
          <w:szCs w:val="24"/>
        </w:rPr>
        <w:t>1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A13370">
        <w:rPr>
          <w:rFonts w:asciiTheme="majorHAnsi" w:hAnsiTheme="majorHAnsi"/>
          <w:b/>
          <w:sz w:val="24"/>
          <w:szCs w:val="24"/>
        </w:rPr>
        <w:t xml:space="preserve"> 27.1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C942C6">
        <w:rPr>
          <w:rFonts w:asciiTheme="majorHAnsi" w:hAnsiTheme="majorHAnsi"/>
          <w:b/>
          <w:sz w:val="24"/>
          <w:szCs w:val="24"/>
        </w:rPr>
        <w:t>2020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</w:t>
      </w:r>
      <w:r w:rsidR="00FE09E9">
        <w:rPr>
          <w:rFonts w:asciiTheme="majorHAnsi" w:hAnsiTheme="majorHAnsi"/>
          <w:b/>
          <w:sz w:val="24"/>
          <w:szCs w:val="24"/>
        </w:rPr>
        <w:t> </w:t>
      </w:r>
      <w:r w:rsidR="00B1631E" w:rsidRPr="007A2A67">
        <w:rPr>
          <w:rFonts w:asciiTheme="majorHAnsi" w:hAnsiTheme="majorHAnsi"/>
          <w:b/>
          <w:sz w:val="24"/>
          <w:szCs w:val="24"/>
        </w:rPr>
        <w:t>Tepličce</w:t>
      </w:r>
      <w:r w:rsidR="00FE09E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proofErr w:type="gramStart"/>
      <w:r w:rsidR="00FE09E9">
        <w:rPr>
          <w:rFonts w:asciiTheme="majorHAnsi" w:hAnsiTheme="majorHAnsi"/>
          <w:b/>
          <w:sz w:val="24"/>
          <w:szCs w:val="24"/>
        </w:rPr>
        <w:t>č.p</w:t>
      </w:r>
      <w:proofErr w:type="spellEnd"/>
      <w:r w:rsidR="00FE09E9">
        <w:rPr>
          <w:rFonts w:asciiTheme="majorHAnsi" w:hAnsiTheme="majorHAnsi"/>
          <w:b/>
          <w:sz w:val="24"/>
          <w:szCs w:val="24"/>
        </w:rPr>
        <w:t>.</w:t>
      </w:r>
      <w:proofErr w:type="gramEnd"/>
      <w:r w:rsidR="00FE09E9">
        <w:rPr>
          <w:rFonts w:asciiTheme="majorHAnsi" w:hAnsiTheme="majorHAnsi"/>
          <w:b/>
          <w:sz w:val="24"/>
          <w:szCs w:val="24"/>
        </w:rPr>
        <w:t xml:space="preserve"> 40,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A13370">
        <w:rPr>
          <w:rFonts w:asciiTheme="majorHAnsi" w:hAnsiTheme="majorHAnsi"/>
          <w:b/>
          <w:sz w:val="24"/>
          <w:szCs w:val="24"/>
        </w:rPr>
        <w:t>18</w:t>
      </w:r>
      <w:r w:rsidR="008E3BCA" w:rsidRPr="007A2A67">
        <w:rPr>
          <w:rFonts w:asciiTheme="majorHAnsi" w:hAnsiTheme="majorHAnsi"/>
          <w:b/>
          <w:sz w:val="24"/>
          <w:szCs w:val="24"/>
        </w:rPr>
        <w:t>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 xml:space="preserve">přítomnost zastupitelů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</w:t>
      </w:r>
      <w:r w:rsidR="005827A2">
        <w:rPr>
          <w:rFonts w:asciiTheme="majorHAnsi" w:hAnsiTheme="majorHAnsi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D469AF">
        <w:rPr>
          <w:rFonts w:asciiTheme="majorHAnsi" w:hAnsiTheme="majorHAnsi"/>
        </w:rPr>
        <w:t> 18</w:t>
      </w:r>
      <w:r w:rsidR="008E3BCA" w:rsidRPr="007A2A67">
        <w:rPr>
          <w:rFonts w:asciiTheme="majorHAnsi" w:hAnsiTheme="majorHAnsi"/>
        </w:rPr>
        <w:t>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Přítomn</w:t>
      </w:r>
      <w:r w:rsidR="00D469AF">
        <w:rPr>
          <w:rFonts w:asciiTheme="majorHAnsi" w:hAnsiTheme="majorHAnsi"/>
        </w:rPr>
        <w:t>o 5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člen</w:t>
      </w:r>
      <w:r w:rsidR="00477673">
        <w:rPr>
          <w:rFonts w:asciiTheme="majorHAnsi" w:hAnsiTheme="majorHAnsi"/>
        </w:rPr>
        <w:t xml:space="preserve">ů </w:t>
      </w:r>
      <w:r w:rsidRPr="007A2A67">
        <w:rPr>
          <w:rFonts w:asciiTheme="majorHAnsi" w:hAnsiTheme="majorHAnsi"/>
        </w:rPr>
        <w:t xml:space="preserve"> zastupitelstva</w:t>
      </w:r>
      <w:proofErr w:type="gramEnd"/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plném</w:t>
      </w:r>
      <w:proofErr w:type="gramEnd"/>
      <w:r w:rsidR="00477673">
        <w:rPr>
          <w:rFonts w:asciiTheme="majorHAnsi" w:hAnsiTheme="majorHAnsi"/>
        </w:rPr>
        <w:t xml:space="preserve"> počtu a </w:t>
      </w:r>
      <w:r w:rsidR="00D469AF">
        <w:rPr>
          <w:rFonts w:asciiTheme="majorHAnsi" w:hAnsiTheme="majorHAnsi"/>
        </w:rPr>
        <w:t xml:space="preserve"> tedy i</w:t>
      </w:r>
      <w:r w:rsidR="003D320A" w:rsidRPr="007A2A67">
        <w:rPr>
          <w:rFonts w:asciiTheme="majorHAnsi" w:hAnsiTheme="majorHAnsi"/>
        </w:rPr>
        <w:t xml:space="preserve"> 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D469AF">
        <w:rPr>
          <w:rFonts w:asciiTheme="majorHAnsi" w:hAnsiTheme="majorHAnsi"/>
        </w:rPr>
        <w:t xml:space="preserve">Helena </w:t>
      </w:r>
      <w:proofErr w:type="spellStart"/>
      <w:r w:rsidR="00D469AF">
        <w:rPr>
          <w:rFonts w:asciiTheme="majorHAnsi" w:hAnsiTheme="majorHAnsi"/>
        </w:rPr>
        <w:t>Dobroňová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A13370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r w:rsidR="00D469AF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obce (dále jen </w:t>
      </w:r>
      <w:proofErr w:type="gramStart"/>
      <w:r w:rsidR="00D469AF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ZO)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</w:t>
      </w:r>
      <w:proofErr w:type="gramEnd"/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jako ověřovatele zápisu</w:t>
      </w:r>
      <w:r w:rsidR="00D469AF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p. Tomáše Jelínka a pí. Helenu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D469AF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Dobroňovou</w:t>
      </w:r>
      <w:proofErr w:type="spellEnd"/>
      <w:r w:rsidR="00D469AF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a jako zapisovatelku starostku Hanu Bartošovou</w:t>
      </w:r>
      <w:r w:rsidR="00D469AF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D469AF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D469AF">
        <w:rPr>
          <w:rFonts w:asciiTheme="majorHAnsi" w:hAnsiTheme="majorHAnsi"/>
          <w:b/>
        </w:rPr>
        <w:t>1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D469AF">
        <w:rPr>
          <w:rFonts w:asciiTheme="majorHAnsi" w:hAnsiTheme="majorHAnsi"/>
        </w:rPr>
        <w:t xml:space="preserve"> Dále upozornila, že od </w:t>
      </w:r>
      <w:proofErr w:type="gramStart"/>
      <w:r w:rsidR="00D469AF">
        <w:rPr>
          <w:rFonts w:asciiTheme="majorHAnsi" w:hAnsiTheme="majorHAnsi"/>
        </w:rPr>
        <w:t>1.1.2020</w:t>
      </w:r>
      <w:proofErr w:type="gramEnd"/>
      <w:r w:rsidR="00D469AF">
        <w:rPr>
          <w:rFonts w:asciiTheme="majorHAnsi" w:hAnsiTheme="majorHAnsi"/>
        </w:rPr>
        <w:t xml:space="preserve"> je pořizován z VZ hlasový záznam.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D469AF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č.1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.2. – </w:t>
      </w:r>
      <w:r w:rsidR="00257994">
        <w:rPr>
          <w:rFonts w:asciiTheme="majorHAnsi" w:hAnsiTheme="majorHAnsi" w:cs="Calibri"/>
          <w:b/>
          <w:i/>
          <w:color w:val="000000" w:themeColor="text1"/>
        </w:rPr>
        <w:t xml:space="preserve">ZO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196684">
        <w:rPr>
          <w:rFonts w:asciiTheme="majorHAnsi" w:hAnsiTheme="majorHAnsi" w:cs="Calibri"/>
          <w:b/>
          <w:i/>
          <w:color w:val="000000" w:themeColor="text1"/>
        </w:rPr>
        <w:t xml:space="preserve">schválili  „veřejné“ </w:t>
      </w:r>
      <w:proofErr w:type="gramStart"/>
      <w:r w:rsidR="00196684">
        <w:rPr>
          <w:rFonts w:asciiTheme="majorHAnsi" w:hAnsiTheme="majorHAnsi" w:cs="Calibri"/>
          <w:b/>
          <w:i/>
          <w:color w:val="000000" w:themeColor="text1"/>
        </w:rPr>
        <w:t xml:space="preserve">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>pro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 </w:t>
      </w:r>
      <w:r w:rsidR="00D469AF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 </w:t>
      </w:r>
      <w:r w:rsidR="00D469AF">
        <w:rPr>
          <w:rFonts w:asciiTheme="majorHAnsi" w:hAnsiTheme="majorHAnsi"/>
          <w:b/>
        </w:rPr>
        <w:t>1</w:t>
      </w:r>
      <w:r w:rsidR="0007397C">
        <w:rPr>
          <w:rFonts w:asciiTheme="majorHAnsi" w:hAnsiTheme="majorHAnsi"/>
          <w:b/>
        </w:rPr>
        <w:t xml:space="preserve">.2.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D469AF">
        <w:rPr>
          <w:rFonts w:asciiTheme="majorHAnsi" w:hAnsiTheme="majorHAnsi"/>
        </w:rPr>
        <w:t xml:space="preserve">e </w:t>
      </w:r>
      <w:proofErr w:type="gramStart"/>
      <w:r w:rsidR="00D469AF">
        <w:rPr>
          <w:rFonts w:asciiTheme="majorHAnsi" w:hAnsiTheme="majorHAnsi"/>
        </w:rPr>
        <w:t>30.12.</w:t>
      </w:r>
      <w:r w:rsidR="007F34EE" w:rsidRPr="007A2A67">
        <w:rPr>
          <w:rFonts w:asciiTheme="majorHAnsi" w:hAnsiTheme="majorHAnsi"/>
        </w:rPr>
        <w:t>201</w:t>
      </w:r>
      <w:r w:rsidR="00A839C3">
        <w:rPr>
          <w:rFonts w:asciiTheme="majorHAnsi" w:hAnsiTheme="majorHAnsi"/>
        </w:rPr>
        <w:t>9</w:t>
      </w:r>
      <w:proofErr w:type="gramEnd"/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D469AF">
        <w:rPr>
          <w:rFonts w:asciiTheme="majorHAnsi" w:hAnsiTheme="majorHAnsi"/>
        </w:rPr>
        <w:t>y</w:t>
      </w:r>
      <w:r w:rsidR="003C0EF0" w:rsidRPr="007A2A67">
        <w:rPr>
          <w:rFonts w:asciiTheme="majorHAnsi" w:hAnsiTheme="majorHAnsi"/>
        </w:rPr>
        <w:t xml:space="preserve">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D469AF">
        <w:rPr>
          <w:rFonts w:asciiTheme="majorHAnsi" w:hAnsiTheme="majorHAnsi"/>
        </w:rPr>
        <w:t>ne</w:t>
      </w:r>
      <w:r w:rsidR="003C0EF0" w:rsidRPr="007A2A67">
        <w:rPr>
          <w:rFonts w:asciiTheme="majorHAnsi" w:hAnsiTheme="majorHAnsi"/>
        </w:rPr>
        <w:t>byl</w:t>
      </w:r>
      <w:r w:rsidR="00D469AF">
        <w:rPr>
          <w:rFonts w:asciiTheme="majorHAnsi" w:hAnsiTheme="majorHAnsi"/>
        </w:rPr>
        <w:t>y.</w:t>
      </w:r>
      <w:r w:rsidR="00675C72">
        <w:rPr>
          <w:rFonts w:asciiTheme="majorHAnsi" w:hAnsiTheme="majorHAnsi"/>
        </w:rPr>
        <w:t xml:space="preserve">    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D469AF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Přednesen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="009E61F3"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</w:t>
      </w:r>
      <w:r w:rsidR="005827A2">
        <w:rPr>
          <w:rFonts w:asciiTheme="majorHAnsi" w:hAnsiTheme="majorHAnsi"/>
        </w:rPr>
        <w:t>úřední desce</w:t>
      </w:r>
      <w:r w:rsidR="00054CA0" w:rsidRPr="007A2A67">
        <w:rPr>
          <w:rFonts w:asciiTheme="majorHAnsi" w:hAnsiTheme="majorHAnsi"/>
          <w:b/>
          <w:color w:val="C00000"/>
        </w:rPr>
        <w:t xml:space="preserve">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 xml:space="preserve">projednat </w:t>
      </w:r>
      <w:r w:rsidR="0007397C">
        <w:rPr>
          <w:rFonts w:asciiTheme="majorHAnsi" w:hAnsiTheme="majorHAnsi"/>
        </w:rPr>
        <w:t xml:space="preserve"> ………………</w:t>
      </w:r>
      <w:r w:rsidR="00A13370">
        <w:rPr>
          <w:rFonts w:asciiTheme="majorHAnsi" w:hAnsiTheme="majorHAnsi"/>
        </w:rPr>
        <w:t xml:space="preserve"> a) kácení mimo les  - obecní ……b) příloha</w:t>
      </w:r>
      <w:r w:rsidR="00D469AF">
        <w:rPr>
          <w:rFonts w:asciiTheme="majorHAnsi" w:hAnsiTheme="majorHAnsi"/>
        </w:rPr>
        <w:t xml:space="preserve"> </w:t>
      </w:r>
      <w:r w:rsidR="00A13370">
        <w:rPr>
          <w:rFonts w:asciiTheme="majorHAnsi" w:hAnsiTheme="majorHAnsi"/>
        </w:rPr>
        <w:t xml:space="preserve">ke směrnici (auto) </w:t>
      </w:r>
      <w:proofErr w:type="gramStart"/>
      <w:r w:rsidR="00A13370">
        <w:rPr>
          <w:rFonts w:asciiTheme="majorHAnsi" w:hAnsiTheme="majorHAnsi"/>
        </w:rPr>
        <w:t>…..c) změna</w:t>
      </w:r>
      <w:proofErr w:type="gramEnd"/>
      <w:r w:rsidR="00A13370">
        <w:rPr>
          <w:rFonts w:asciiTheme="majorHAnsi" w:hAnsiTheme="majorHAnsi"/>
        </w:rPr>
        <w:t xml:space="preserve"> </w:t>
      </w:r>
      <w:r w:rsidR="00257994">
        <w:rPr>
          <w:rFonts w:asciiTheme="majorHAnsi" w:hAnsiTheme="majorHAnsi"/>
        </w:rPr>
        <w:t>ÚP</w:t>
      </w: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>další návrhy.</w:t>
      </w:r>
      <w:r w:rsidR="00D469AF">
        <w:rPr>
          <w:rFonts w:asciiTheme="majorHAnsi" w:hAnsiTheme="majorHAnsi"/>
        </w:rPr>
        <w:t xml:space="preserve"> P. Josefík (na základě ústní dohody s</w:t>
      </w:r>
      <w:r w:rsidR="00F65AFD">
        <w:rPr>
          <w:rFonts w:asciiTheme="majorHAnsi" w:hAnsiTheme="majorHAnsi"/>
        </w:rPr>
        <w:t> </w:t>
      </w:r>
      <w:r w:rsidR="00D469AF">
        <w:rPr>
          <w:rFonts w:asciiTheme="majorHAnsi" w:hAnsiTheme="majorHAnsi"/>
        </w:rPr>
        <w:t>spoluobčanů</w:t>
      </w:r>
      <w:r w:rsidR="00F65AFD">
        <w:rPr>
          <w:rFonts w:asciiTheme="majorHAnsi" w:hAnsiTheme="majorHAnsi"/>
        </w:rPr>
        <w:t xml:space="preserve"> – jmenovitě dle </w:t>
      </w:r>
      <w:proofErr w:type="gramStart"/>
      <w:r w:rsidR="00F65AFD">
        <w:rPr>
          <w:rFonts w:asciiTheme="majorHAnsi" w:hAnsiTheme="majorHAnsi"/>
        </w:rPr>
        <w:t>opis</w:t>
      </w:r>
      <w:proofErr w:type="gramEnd"/>
      <w:r w:rsidR="00F65AFD">
        <w:rPr>
          <w:rFonts w:asciiTheme="majorHAnsi" w:hAnsiTheme="majorHAnsi"/>
        </w:rPr>
        <w:t xml:space="preserve"> zápisu (dále jen OZ)</w:t>
      </w:r>
      <w:r w:rsidR="00D469AF">
        <w:rPr>
          <w:rFonts w:asciiTheme="majorHAnsi" w:hAnsiTheme="majorHAnsi"/>
        </w:rPr>
        <w:t>) přednesl návrh projednat situaci probíhající stavby.</w:t>
      </w:r>
      <w:r w:rsidR="00B95011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  <w:r w:rsidR="00D469AF">
        <w:rPr>
          <w:rFonts w:asciiTheme="majorHAnsi" w:hAnsiTheme="majorHAnsi"/>
        </w:rPr>
        <w:t>.</w:t>
      </w:r>
    </w:p>
    <w:p w:rsidR="00477673" w:rsidRDefault="00D469AF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č.1</w:t>
      </w:r>
      <w:r w:rsidR="0007397C">
        <w:rPr>
          <w:rFonts w:asciiTheme="majorHAnsi" w:hAnsiTheme="majorHAnsi" w:cs="Calibri"/>
          <w:b/>
          <w:i/>
          <w:color w:val="000000" w:themeColor="text1"/>
        </w:rPr>
        <w:t>.3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257994">
        <w:rPr>
          <w:rFonts w:asciiTheme="majorHAnsi" w:hAnsiTheme="majorHAnsi" w:cs="Calibri"/>
          <w:b/>
          <w:i/>
          <w:color w:val="000000" w:themeColor="text1"/>
        </w:rPr>
        <w:t>ZO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s</w:t>
      </w:r>
      <w:r w:rsidR="00484453">
        <w:rPr>
          <w:rFonts w:asciiTheme="majorHAnsi" w:hAnsiTheme="majorHAnsi" w:cs="Calibri"/>
          <w:b/>
          <w:i/>
          <w:color w:val="000000" w:themeColor="text1"/>
        </w:rPr>
        <w:t>chválili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s navrženým programem veřejného zasedání tak, jak je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shora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uvedeno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D469AF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D469AF">
        <w:rPr>
          <w:rFonts w:asciiTheme="majorHAnsi" w:hAnsiTheme="majorHAnsi"/>
          <w:b/>
        </w:rPr>
        <w:t>USNESENÍ</w:t>
      </w:r>
      <w:proofErr w:type="gramEnd"/>
      <w:r w:rsidR="00D469AF">
        <w:rPr>
          <w:rFonts w:asciiTheme="majorHAnsi" w:hAnsiTheme="majorHAnsi"/>
          <w:b/>
        </w:rPr>
        <w:t xml:space="preserve"> č. 1</w:t>
      </w:r>
      <w:r w:rsidR="0007397C">
        <w:rPr>
          <w:rFonts w:asciiTheme="majorHAnsi" w:hAnsiTheme="majorHAnsi"/>
          <w:b/>
        </w:rPr>
        <w:t xml:space="preserve">.3.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Pr="00477673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 w:rsidR="00257994">
        <w:rPr>
          <w:rFonts w:asciiTheme="majorHAnsi" w:hAnsiTheme="majorHAnsi"/>
        </w:rPr>
        <w:t>P</w:t>
      </w:r>
      <w:r>
        <w:rPr>
          <w:rFonts w:asciiTheme="majorHAnsi" w:hAnsiTheme="majorHAnsi"/>
        </w:rPr>
        <w:t>rvním bodem veřejného zasedání bylo</w:t>
      </w:r>
      <w:r w:rsidR="00257994">
        <w:rPr>
          <w:rFonts w:asciiTheme="majorHAnsi" w:hAnsiTheme="majorHAnsi"/>
        </w:rPr>
        <w:t xml:space="preserve"> opětovně projednat úpravu </w:t>
      </w:r>
      <w:hyperlink r:id="rId7" w:history="1">
        <w:r w:rsidR="00257994" w:rsidRPr="00C03C60">
          <w:rPr>
            <w:rStyle w:val="Hypertextovodkaz"/>
            <w:rFonts w:asciiTheme="majorHAnsi" w:hAnsiTheme="majorHAnsi"/>
          </w:rPr>
          <w:t>www.teplicka</w:t>
        </w:r>
      </w:hyperlink>
      <w:r w:rsidR="00257994">
        <w:rPr>
          <w:rFonts w:asciiTheme="majorHAnsi" w:hAnsiTheme="majorHAnsi"/>
        </w:rPr>
        <w:t xml:space="preserve"> podle návrhu již předloženého na předešlých VZ.  ZO se s rozsahem úprav </w:t>
      </w:r>
      <w:proofErr w:type="gramStart"/>
      <w:r w:rsidR="00257994">
        <w:rPr>
          <w:rFonts w:asciiTheme="majorHAnsi" w:hAnsiTheme="majorHAnsi"/>
        </w:rPr>
        <w:t>www</w:t>
      </w:r>
      <w:proofErr w:type="gramEnd"/>
      <w:r w:rsidR="00257994">
        <w:rPr>
          <w:rFonts w:asciiTheme="majorHAnsi" w:hAnsiTheme="majorHAnsi"/>
        </w:rPr>
        <w:t>.</w:t>
      </w:r>
      <w:proofErr w:type="gramStart"/>
      <w:r w:rsidR="00257994">
        <w:rPr>
          <w:rFonts w:asciiTheme="majorHAnsi" w:hAnsiTheme="majorHAnsi"/>
        </w:rPr>
        <w:t>stránek</w:t>
      </w:r>
      <w:proofErr w:type="gramEnd"/>
      <w:r w:rsidR="00257994">
        <w:rPr>
          <w:rFonts w:asciiTheme="majorHAnsi" w:hAnsiTheme="majorHAnsi"/>
        </w:rPr>
        <w:t>, které jsou zákonem vyžadovány, seznámili a souhlasí s nimi tak, jak jsou uvedeny v nabídce.</w:t>
      </w:r>
      <w:r>
        <w:rPr>
          <w:rFonts w:asciiTheme="majorHAnsi" w:hAnsiTheme="majorHAnsi"/>
        </w:rPr>
        <w:t xml:space="preserve">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</w:t>
      </w:r>
      <w:r w:rsidR="00257994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>
        <w:rPr>
          <w:rFonts w:asciiTheme="majorHAnsi" w:hAnsiTheme="majorHAnsi" w:cs="Calibri"/>
          <w:b/>
          <w:i/>
          <w:color w:val="000000" w:themeColor="text1"/>
        </w:rPr>
        <w:t>. –</w:t>
      </w:r>
      <w:r w:rsidR="00257994">
        <w:rPr>
          <w:rFonts w:asciiTheme="majorHAnsi" w:hAnsiTheme="majorHAnsi" w:cs="Calibri"/>
          <w:b/>
          <w:i/>
          <w:color w:val="000000" w:themeColor="text1"/>
        </w:rPr>
        <w:t xml:space="preserve">  ZO</w:t>
      </w:r>
      <w:proofErr w:type="gramEnd"/>
      <w:r w:rsidR="00257994">
        <w:rPr>
          <w:rFonts w:asciiTheme="majorHAnsi" w:hAnsiTheme="majorHAnsi" w:cs="Calibri"/>
          <w:b/>
          <w:i/>
          <w:color w:val="000000" w:themeColor="text1"/>
        </w:rPr>
        <w:t xml:space="preserve">  s</w:t>
      </w:r>
      <w:r w:rsidR="00484453">
        <w:rPr>
          <w:rFonts w:asciiTheme="majorHAnsi" w:hAnsiTheme="majorHAnsi" w:cs="Calibri"/>
          <w:b/>
          <w:i/>
          <w:color w:val="000000" w:themeColor="text1"/>
        </w:rPr>
        <w:t>chválili</w:t>
      </w:r>
      <w:r w:rsidR="00196684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257994">
        <w:rPr>
          <w:rFonts w:asciiTheme="majorHAnsi" w:hAnsiTheme="majorHAnsi" w:cs="Calibri"/>
          <w:b/>
          <w:i/>
          <w:color w:val="000000" w:themeColor="text1"/>
        </w:rPr>
        <w:t> </w:t>
      </w:r>
      <w:r w:rsidR="00196684">
        <w:rPr>
          <w:rFonts w:asciiTheme="majorHAnsi" w:hAnsiTheme="majorHAnsi" w:cs="Calibri"/>
          <w:b/>
          <w:i/>
          <w:color w:val="000000" w:themeColor="text1"/>
        </w:rPr>
        <w:t>provedení</w:t>
      </w:r>
      <w:r w:rsidR="00257994">
        <w:rPr>
          <w:rFonts w:asciiTheme="majorHAnsi" w:hAnsiTheme="majorHAnsi" w:cs="Calibri"/>
          <w:b/>
          <w:i/>
          <w:color w:val="000000" w:themeColor="text1"/>
        </w:rPr>
        <w:t xml:space="preserve"> úprav </w:t>
      </w:r>
      <w:hyperlink r:id="rId8" w:history="1">
        <w:r w:rsidR="00196684" w:rsidRPr="00C03C60">
          <w:rPr>
            <w:rStyle w:val="Hypertextovodkaz"/>
            <w:rFonts w:asciiTheme="majorHAnsi" w:hAnsiTheme="majorHAnsi" w:cs="Calibri"/>
            <w:b/>
            <w:i/>
          </w:rPr>
          <w:t>www.stránek</w:t>
        </w:r>
      </w:hyperlink>
      <w:r w:rsidR="00196684">
        <w:rPr>
          <w:rFonts w:asciiTheme="majorHAnsi" w:hAnsiTheme="majorHAnsi" w:cs="Calibri"/>
          <w:b/>
          <w:i/>
          <w:color w:val="000000" w:themeColor="text1"/>
        </w:rPr>
        <w:t xml:space="preserve"> dle nabídky.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257994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257994">
        <w:rPr>
          <w:rFonts w:asciiTheme="majorHAnsi" w:hAnsiTheme="majorHAnsi"/>
          <w:b/>
        </w:rPr>
        <w:t>1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F65AFD" w:rsidRDefault="005827A2" w:rsidP="00F65AF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2)</w:t>
      </w:r>
      <w:r w:rsidR="00257994">
        <w:rPr>
          <w:rFonts w:asciiTheme="majorHAnsi" w:hAnsiTheme="majorHAnsi"/>
          <w:b/>
        </w:rPr>
        <w:t xml:space="preserve"> </w:t>
      </w:r>
      <w:r w:rsidR="00257994">
        <w:rPr>
          <w:rFonts w:asciiTheme="majorHAnsi" w:hAnsiTheme="majorHAnsi"/>
        </w:rPr>
        <w:t>Starostka předložila zastupitelům k prostudování dodatky „přílohy 5,6,7“ ke smlouvě se společností AVE CZ odpadové hospodářství s.r.o., kterými byly upraveny ceny za poskytované služby. ZO se s těmito seznámili a souhlasí.</w:t>
      </w:r>
      <w:r w:rsidR="00F65AFD">
        <w:rPr>
          <w:rFonts w:asciiTheme="majorHAnsi" w:hAnsiTheme="majorHAnsi"/>
        </w:rPr>
        <w:t xml:space="preserve"> </w:t>
      </w:r>
    </w:p>
    <w:p w:rsidR="00F65AFD" w:rsidRDefault="00F65AFD" w:rsidP="00F65AFD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Dále starostka předložila nabídku s.r.o. (blíže OZ) o uzavření smlouvy o poskytování služeb, týkající se zajištění odstraňování a likvidaci </w:t>
      </w:r>
      <w:proofErr w:type="gramStart"/>
      <w:r>
        <w:rPr>
          <w:rFonts w:asciiTheme="majorHAnsi" w:hAnsiTheme="majorHAnsi"/>
        </w:rPr>
        <w:t>odpadů –olejů</w:t>
      </w:r>
      <w:proofErr w:type="gramEnd"/>
      <w:r>
        <w:rPr>
          <w:rFonts w:asciiTheme="majorHAnsi" w:hAnsiTheme="majorHAnsi"/>
        </w:rPr>
        <w:t xml:space="preserve"> a tuků,což je pro obce zákonná povinnost.  ZO schvalují uzavření smlouvy.</w:t>
      </w:r>
    </w:p>
    <w:p w:rsidR="0007397C" w:rsidRDefault="0007397C" w:rsidP="00F65AFD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257994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257994"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 w:rsidR="00257994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196684">
        <w:rPr>
          <w:rFonts w:asciiTheme="majorHAnsi" w:hAnsiTheme="majorHAnsi" w:cs="Calibri"/>
          <w:b/>
          <w:i/>
          <w:color w:val="000000" w:themeColor="text1"/>
        </w:rPr>
        <w:t>schválili</w:t>
      </w:r>
      <w:r w:rsidR="00257994">
        <w:rPr>
          <w:rFonts w:asciiTheme="majorHAnsi" w:hAnsiTheme="majorHAnsi" w:cs="Calibri"/>
          <w:b/>
          <w:i/>
          <w:color w:val="000000" w:themeColor="text1"/>
        </w:rPr>
        <w:t> </w:t>
      </w:r>
      <w:r w:rsidR="00196684">
        <w:rPr>
          <w:rFonts w:asciiTheme="majorHAnsi" w:hAnsiTheme="majorHAnsi" w:cs="Calibri"/>
          <w:b/>
          <w:i/>
          <w:color w:val="000000" w:themeColor="text1"/>
        </w:rPr>
        <w:t>navýšení</w:t>
      </w:r>
      <w:r w:rsidR="00257994">
        <w:rPr>
          <w:rFonts w:asciiTheme="majorHAnsi" w:hAnsiTheme="majorHAnsi" w:cs="Calibri"/>
          <w:b/>
          <w:i/>
          <w:color w:val="000000" w:themeColor="text1"/>
        </w:rPr>
        <w:t xml:space="preserve"> cen služeb společnosti AVE tak, jak je uvedeno v předložených přílohách – dodatcích ke smlouvě.</w:t>
      </w:r>
    </w:p>
    <w:p w:rsidR="00F65AFD" w:rsidRDefault="00F65AFD" w:rsidP="00F65AFD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Dále ZO schvalují uzavření smlouvy </w:t>
      </w:r>
      <w:r w:rsidRPr="00F65AFD">
        <w:rPr>
          <w:rFonts w:asciiTheme="majorHAnsi" w:hAnsiTheme="majorHAnsi"/>
          <w:b/>
          <w:i/>
        </w:rPr>
        <w:t xml:space="preserve">o poskytování služeb, týkající se zajištění odstraňování a likvidaci </w:t>
      </w:r>
      <w:proofErr w:type="gramStart"/>
      <w:r w:rsidRPr="00F65AFD">
        <w:rPr>
          <w:rFonts w:asciiTheme="majorHAnsi" w:hAnsiTheme="majorHAnsi"/>
          <w:b/>
          <w:i/>
        </w:rPr>
        <w:t>odpadů –olejů</w:t>
      </w:r>
      <w:proofErr w:type="gramEnd"/>
      <w:r w:rsidRPr="00F65AFD">
        <w:rPr>
          <w:rFonts w:asciiTheme="majorHAnsi" w:hAnsiTheme="majorHAnsi"/>
          <w:b/>
          <w:i/>
        </w:rPr>
        <w:t xml:space="preserve"> a tuků,což je pro obce zákonná povinnost.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 </w:t>
      </w:r>
      <w:r w:rsidR="00257994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257994">
        <w:rPr>
          <w:rFonts w:asciiTheme="majorHAnsi" w:hAnsiTheme="majorHAnsi"/>
          <w:b/>
        </w:rPr>
        <w:t>1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.5</w:t>
      </w:r>
      <w:r w:rsidR="0007397C">
        <w:rPr>
          <w:rFonts w:asciiTheme="majorHAnsi" w:hAnsiTheme="majorHAnsi"/>
          <w:b/>
        </w:rPr>
        <w:t>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3)</w:t>
      </w:r>
      <w:r w:rsidR="00484453">
        <w:rPr>
          <w:rFonts w:asciiTheme="majorHAnsi" w:hAnsiTheme="majorHAnsi"/>
          <w:b/>
        </w:rPr>
        <w:t xml:space="preserve"> </w:t>
      </w:r>
      <w:r w:rsidR="00484453">
        <w:rPr>
          <w:rFonts w:asciiTheme="majorHAnsi" w:hAnsiTheme="majorHAnsi"/>
        </w:rPr>
        <w:t xml:space="preserve">Starostka tlumočila ústní žádost zastupitelky pí. Heleny </w:t>
      </w:r>
      <w:proofErr w:type="spellStart"/>
      <w:r w:rsidR="00484453">
        <w:rPr>
          <w:rFonts w:asciiTheme="majorHAnsi" w:hAnsiTheme="majorHAnsi"/>
        </w:rPr>
        <w:t>Dobroňové</w:t>
      </w:r>
      <w:proofErr w:type="spellEnd"/>
      <w:r w:rsidR="00484453">
        <w:rPr>
          <w:rFonts w:asciiTheme="majorHAnsi" w:hAnsiTheme="majorHAnsi"/>
        </w:rPr>
        <w:t xml:space="preserve"> o navýšení </w:t>
      </w:r>
      <w:proofErr w:type="gramStart"/>
      <w:r w:rsidR="00484453">
        <w:rPr>
          <w:rFonts w:asciiTheme="majorHAnsi" w:hAnsiTheme="majorHAnsi"/>
        </w:rPr>
        <w:t>odměny  (za</w:t>
      </w:r>
      <w:proofErr w:type="gramEnd"/>
      <w:r w:rsidR="00484453">
        <w:rPr>
          <w:rFonts w:asciiTheme="majorHAnsi" w:hAnsiTheme="majorHAnsi"/>
        </w:rPr>
        <w:t xml:space="preserve"> vedení pokladny a další činnosti dle DPP), když v současné době je jí přiznána odměna ve výši 500,- Kč měsíčně (čistého). Proběhla diskuse a ZO se shodli na navýšení na částku 800,-Kč (</w:t>
      </w:r>
      <w:proofErr w:type="spellStart"/>
      <w:r w:rsidR="00484453">
        <w:rPr>
          <w:rFonts w:asciiTheme="majorHAnsi" w:hAnsiTheme="majorHAnsi"/>
        </w:rPr>
        <w:t>osmset</w:t>
      </w:r>
      <w:proofErr w:type="spellEnd"/>
      <w:r w:rsidR="00484453">
        <w:rPr>
          <w:rFonts w:asciiTheme="majorHAnsi" w:hAnsiTheme="majorHAnsi"/>
        </w:rPr>
        <w:t xml:space="preserve"> korun českých) měsíčně, a to s účinností  od </w:t>
      </w:r>
      <w:proofErr w:type="gramStart"/>
      <w:r w:rsidR="00484453">
        <w:rPr>
          <w:rFonts w:asciiTheme="majorHAnsi" w:hAnsiTheme="majorHAnsi"/>
        </w:rPr>
        <w:t>1.2.2020</w:t>
      </w:r>
      <w:proofErr w:type="gramEnd"/>
      <w:r w:rsidR="00484453">
        <w:rPr>
          <w:rFonts w:asciiTheme="majorHAnsi" w:hAnsiTheme="majorHAnsi"/>
        </w:rPr>
        <w:t xml:space="preserve">. </w:t>
      </w:r>
    </w:p>
    <w:p w:rsidR="0007397C" w:rsidRDefault="00484453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  1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r w:rsidR="00196684">
        <w:rPr>
          <w:rFonts w:asciiTheme="majorHAnsi" w:hAnsiTheme="majorHAnsi" w:cs="Calibri"/>
          <w:b/>
          <w:i/>
          <w:color w:val="000000" w:themeColor="text1"/>
        </w:rPr>
        <w:t xml:space="preserve"> schválili navýšení</w:t>
      </w:r>
      <w:r w:rsidR="00E87078">
        <w:rPr>
          <w:rFonts w:asciiTheme="majorHAnsi" w:hAnsiTheme="majorHAnsi" w:cs="Calibri"/>
          <w:b/>
          <w:i/>
          <w:color w:val="000000" w:themeColor="text1"/>
        </w:rPr>
        <w:t xml:space="preserve"> odměny zastupitelce pí. Heleně </w:t>
      </w:r>
      <w:proofErr w:type="spellStart"/>
      <w:r w:rsidR="00E87078">
        <w:rPr>
          <w:rFonts w:asciiTheme="majorHAnsi" w:hAnsiTheme="majorHAnsi" w:cs="Calibri"/>
          <w:b/>
          <w:i/>
          <w:color w:val="000000" w:themeColor="text1"/>
        </w:rPr>
        <w:t>Dobroňové</w:t>
      </w:r>
      <w:proofErr w:type="spellEnd"/>
      <w:r w:rsidR="00E87078">
        <w:rPr>
          <w:rFonts w:asciiTheme="majorHAnsi" w:hAnsiTheme="majorHAnsi" w:cs="Calibri"/>
          <w:b/>
          <w:i/>
          <w:color w:val="000000" w:themeColor="text1"/>
        </w:rPr>
        <w:t xml:space="preserve"> (jako pokladní na DPP) z 500,- na 800,- Kč měsíčně  - čistého, s účinností od </w:t>
      </w:r>
      <w:proofErr w:type="gramStart"/>
      <w:r w:rsidR="00E87078">
        <w:rPr>
          <w:rFonts w:asciiTheme="majorHAnsi" w:hAnsiTheme="majorHAnsi" w:cs="Calibri"/>
          <w:b/>
          <w:i/>
          <w:color w:val="000000" w:themeColor="text1"/>
        </w:rPr>
        <w:t>1.2.2020</w:t>
      </w:r>
      <w:proofErr w:type="gramEnd"/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E87078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</w:t>
      </w:r>
      <w:r w:rsidR="00E87078">
        <w:rPr>
          <w:rFonts w:asciiTheme="majorHAnsi" w:hAnsiTheme="majorHAnsi"/>
          <w:b/>
        </w:rPr>
        <w:t>1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E87078" w:rsidRDefault="005827A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4)</w:t>
      </w:r>
      <w:r w:rsidR="00E87078">
        <w:rPr>
          <w:rFonts w:asciiTheme="majorHAnsi" w:hAnsiTheme="majorHAnsi"/>
          <w:b/>
        </w:rPr>
        <w:t xml:space="preserve"> </w:t>
      </w:r>
      <w:r w:rsidR="00E87078">
        <w:rPr>
          <w:rFonts w:asciiTheme="majorHAnsi" w:hAnsiTheme="majorHAnsi"/>
        </w:rPr>
        <w:t xml:space="preserve">Starostka předložila zastupitelům návrhy Obecně závazných vyhlášek (dále jen OZV) obce </w:t>
      </w:r>
      <w:proofErr w:type="gramStart"/>
      <w:r w:rsidR="00E87078">
        <w:rPr>
          <w:rFonts w:asciiTheme="majorHAnsi" w:hAnsiTheme="majorHAnsi"/>
        </w:rPr>
        <w:t xml:space="preserve">Teplička </w:t>
      </w:r>
      <w:r w:rsidR="003E378B">
        <w:rPr>
          <w:rFonts w:asciiTheme="majorHAnsi" w:hAnsiTheme="majorHAnsi"/>
        </w:rPr>
        <w:t>:</w:t>
      </w:r>
      <w:proofErr w:type="gramEnd"/>
    </w:p>
    <w:p w:rsidR="005827A2" w:rsidRDefault="00E87078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č. 1/2020 o místním poplatku ze </w:t>
      </w:r>
      <w:proofErr w:type="gramStart"/>
      <w:r>
        <w:rPr>
          <w:rFonts w:asciiTheme="majorHAnsi" w:hAnsiTheme="majorHAnsi"/>
        </w:rPr>
        <w:t>psů,  OZV</w:t>
      </w:r>
      <w:proofErr w:type="gramEnd"/>
      <w:r>
        <w:rPr>
          <w:rFonts w:asciiTheme="majorHAnsi" w:hAnsiTheme="majorHAnsi"/>
        </w:rPr>
        <w:t xml:space="preserve">  č. 2/2020 o místním poplatku z pobytu, OZV č. 3/2020 o místním poplatku a užívání veřejného prostranství. Zastupitelé návrhy prostudovali a schvalují OZV č. 1 a 2/2020 bez připomínek. OZV č. 3/2020 nechávají k projednání na příští VZ  s tím, že bude vypracován i návrh OZV</w:t>
      </w:r>
      <w:r w:rsidR="003E378B">
        <w:rPr>
          <w:rFonts w:asciiTheme="majorHAnsi" w:hAnsiTheme="majorHAnsi"/>
        </w:rPr>
        <w:t>, která upraví  „</w:t>
      </w:r>
      <w:proofErr w:type="gramStart"/>
      <w:r w:rsidR="003E378B">
        <w:rPr>
          <w:rFonts w:asciiTheme="majorHAnsi" w:hAnsiTheme="majorHAnsi"/>
        </w:rPr>
        <w:t>omezení  hlučnosti</w:t>
      </w:r>
      <w:proofErr w:type="gramEnd"/>
      <w:r w:rsidR="003E378B">
        <w:rPr>
          <w:rFonts w:asciiTheme="majorHAnsi" w:hAnsiTheme="majorHAnsi"/>
        </w:rPr>
        <w:t xml:space="preserve">“. </w:t>
      </w:r>
    </w:p>
    <w:p w:rsidR="0007397C" w:rsidRPr="003E378B" w:rsidRDefault="003E378B" w:rsidP="0007397C">
      <w:pPr>
        <w:jc w:val="both"/>
        <w:rPr>
          <w:rFonts w:asciiTheme="majorHAnsi" w:hAnsiTheme="majorHAnsi" w:cs="Calibri"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1</w:t>
      </w:r>
      <w:r w:rsidR="009F0CFA">
        <w:rPr>
          <w:rFonts w:asciiTheme="majorHAnsi" w:hAnsiTheme="majorHAnsi" w:cs="Calibri"/>
          <w:b/>
          <w:i/>
          <w:color w:val="000000" w:themeColor="text1"/>
        </w:rPr>
        <w:t>.7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 schvalují OZV č. 1/2020 </w:t>
      </w:r>
      <w:r w:rsidRPr="003E378B">
        <w:rPr>
          <w:rFonts w:asciiTheme="majorHAnsi" w:hAnsiTheme="majorHAnsi" w:cs="Calibri"/>
          <w:b/>
          <w:i/>
          <w:color w:val="000000" w:themeColor="text1"/>
        </w:rPr>
        <w:t xml:space="preserve">o </w:t>
      </w:r>
      <w:r w:rsidRPr="003E378B">
        <w:rPr>
          <w:rFonts w:asciiTheme="majorHAnsi" w:hAnsiTheme="majorHAnsi"/>
          <w:b/>
          <w:i/>
        </w:rPr>
        <w:t>místním poplatku</w:t>
      </w:r>
      <w:r>
        <w:rPr>
          <w:rFonts w:asciiTheme="majorHAnsi" w:hAnsiTheme="majorHAnsi"/>
          <w:b/>
          <w:i/>
        </w:rPr>
        <w:t xml:space="preserve"> ze psů a </w:t>
      </w:r>
      <w:r w:rsidRPr="003E378B">
        <w:rPr>
          <w:rFonts w:asciiTheme="majorHAnsi" w:hAnsiTheme="majorHAnsi"/>
          <w:b/>
          <w:i/>
        </w:rPr>
        <w:t>OZV  č. 2/2020 o místním poplatku z</w:t>
      </w:r>
      <w:r>
        <w:rPr>
          <w:rFonts w:asciiTheme="majorHAnsi" w:hAnsiTheme="majorHAnsi"/>
          <w:b/>
          <w:i/>
        </w:rPr>
        <w:t> </w:t>
      </w:r>
      <w:r w:rsidRPr="003E378B">
        <w:rPr>
          <w:rFonts w:asciiTheme="majorHAnsi" w:hAnsiTheme="majorHAnsi"/>
          <w:b/>
          <w:i/>
        </w:rPr>
        <w:t>pobytu</w:t>
      </w:r>
      <w:r>
        <w:rPr>
          <w:rFonts w:asciiTheme="majorHAnsi" w:hAnsiTheme="majorHAnsi"/>
          <w:b/>
          <w:i/>
        </w:rPr>
        <w:t xml:space="preserve">.  </w:t>
      </w:r>
      <w:r w:rsidRPr="003E378B">
        <w:rPr>
          <w:rFonts w:asciiTheme="majorHAnsi" w:hAnsiTheme="majorHAnsi"/>
          <w:i/>
        </w:rPr>
        <w:t>Souhlasí projednání OZV č. 3/2020 a č. 4/2020 na příštím VZ.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3E378B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3E378B">
        <w:rPr>
          <w:rFonts w:asciiTheme="majorHAnsi" w:hAnsiTheme="majorHAnsi"/>
          <w:b/>
        </w:rPr>
        <w:t xml:space="preserve">USNESENÍ </w:t>
      </w:r>
      <w:proofErr w:type="gramStart"/>
      <w:r w:rsidR="003E378B">
        <w:rPr>
          <w:rFonts w:asciiTheme="majorHAnsi" w:hAnsiTheme="majorHAnsi"/>
          <w:b/>
        </w:rPr>
        <w:t>č. 1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.7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5)</w:t>
      </w:r>
      <w:r w:rsidR="003E378B">
        <w:rPr>
          <w:rFonts w:asciiTheme="majorHAnsi" w:hAnsiTheme="majorHAnsi"/>
          <w:b/>
        </w:rPr>
        <w:t xml:space="preserve"> </w:t>
      </w:r>
      <w:r w:rsidR="003E378B">
        <w:rPr>
          <w:rFonts w:asciiTheme="majorHAnsi" w:hAnsiTheme="majorHAnsi"/>
        </w:rPr>
        <w:t xml:space="preserve">Starostka předložila zastupitelům rozpočtové opatření -  RO č. 7/2019, které na základě jejich </w:t>
      </w:r>
      <w:proofErr w:type="gramStart"/>
      <w:r w:rsidR="003E378B">
        <w:rPr>
          <w:rFonts w:asciiTheme="majorHAnsi" w:hAnsiTheme="majorHAnsi"/>
        </w:rPr>
        <w:t>pověření  (viz</w:t>
      </w:r>
      <w:proofErr w:type="gramEnd"/>
      <w:r w:rsidR="003E378B">
        <w:rPr>
          <w:rFonts w:asciiTheme="majorHAnsi" w:hAnsiTheme="majorHAnsi"/>
        </w:rPr>
        <w:t xml:space="preserve">  VZ 11/2019) vypracovala. Zastupitelé se s tímto seznámili  - souhlasí – a schvalují ho bez připomínek.</w:t>
      </w:r>
    </w:p>
    <w:p w:rsidR="0007397C" w:rsidRDefault="003E378B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1</w:t>
      </w:r>
      <w:r w:rsidR="009F0CFA">
        <w:rPr>
          <w:rFonts w:asciiTheme="majorHAnsi" w:hAnsiTheme="majorHAnsi" w:cs="Calibri"/>
          <w:b/>
          <w:i/>
          <w:color w:val="000000" w:themeColor="text1"/>
        </w:rPr>
        <w:t>.8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RO č. 7/2019</w:t>
      </w:r>
    </w:p>
    <w:p w:rsidR="0007397C" w:rsidRDefault="0007397C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</w:t>
      </w:r>
      <w:r w:rsidR="00A839C3">
        <w:rPr>
          <w:rFonts w:asciiTheme="majorHAnsi" w:hAnsiTheme="majorHAnsi" w:cs="Calibri"/>
          <w:b/>
          <w:i/>
          <w:color w:val="000000" w:themeColor="text1"/>
        </w:rPr>
        <w:t>lasování   …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3E378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….</w:t>
      </w:r>
      <w:r w:rsidR="00A839C3">
        <w:rPr>
          <w:rFonts w:asciiTheme="majorHAnsi" w:hAnsiTheme="majorHAnsi" w:cs="Calibri"/>
          <w:b/>
          <w:i/>
          <w:color w:val="000000" w:themeColor="text1"/>
        </w:rPr>
        <w:t>0</w:t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3E378B">
        <w:rPr>
          <w:rFonts w:asciiTheme="majorHAnsi" w:hAnsiTheme="majorHAnsi"/>
          <w:b/>
        </w:rPr>
        <w:t>USNESENÍ č.   1</w:t>
      </w:r>
      <w:r w:rsidR="009F0CFA">
        <w:rPr>
          <w:rFonts w:asciiTheme="majorHAnsi" w:hAnsiTheme="majorHAnsi"/>
          <w:b/>
        </w:rPr>
        <w:t>.8</w:t>
      </w:r>
      <w:r>
        <w:rPr>
          <w:rFonts w:asciiTheme="majorHAnsi" w:hAnsiTheme="majorHAnsi"/>
          <w:b/>
        </w:rPr>
        <w:t xml:space="preserve">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6)</w:t>
      </w:r>
      <w:r w:rsidR="00263641">
        <w:rPr>
          <w:rFonts w:asciiTheme="majorHAnsi" w:hAnsiTheme="majorHAnsi"/>
          <w:b/>
        </w:rPr>
        <w:t xml:space="preserve"> </w:t>
      </w:r>
      <w:r w:rsidR="00263641">
        <w:rPr>
          <w:rFonts w:asciiTheme="majorHAnsi" w:hAnsiTheme="majorHAnsi"/>
        </w:rPr>
        <w:t xml:space="preserve">Starostka seznámila ZO s možností čerpat dotaci z programu Karlovarského kraje – „program obnovy venkova“, </w:t>
      </w:r>
      <w:proofErr w:type="gramStart"/>
      <w:r w:rsidR="00263641">
        <w:rPr>
          <w:rFonts w:asciiTheme="majorHAnsi" w:hAnsiTheme="majorHAnsi"/>
        </w:rPr>
        <w:t>včetně  podmínek</w:t>
      </w:r>
      <w:proofErr w:type="gramEnd"/>
      <w:r w:rsidR="00263641">
        <w:rPr>
          <w:rFonts w:asciiTheme="majorHAnsi" w:hAnsiTheme="majorHAnsi"/>
        </w:rPr>
        <w:t xml:space="preserve"> k podání žádosti. ZO se s tímto seznámili a schvalují podání žádosti o poskytnutí dotace.  Jedná se o podprogram č. 3, který je určen na rekonstrukce, opravy a stavbu místních komunikací. </w:t>
      </w:r>
    </w:p>
    <w:p w:rsidR="0007397C" w:rsidRDefault="00263641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1</w:t>
      </w:r>
      <w:r w:rsidR="009F0CFA">
        <w:rPr>
          <w:rFonts w:asciiTheme="majorHAnsi" w:hAnsiTheme="majorHAnsi" w:cs="Calibri"/>
          <w:b/>
          <w:i/>
          <w:color w:val="000000" w:themeColor="text1"/>
        </w:rPr>
        <w:t>.9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podání „Žádosti o poskytnutí dotace  z  programu Karlovarského kraje“.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  PRO </w:t>
      </w:r>
      <w:r w:rsidR="00263641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263641">
        <w:rPr>
          <w:rFonts w:asciiTheme="majorHAnsi" w:hAnsiTheme="majorHAnsi"/>
          <w:b/>
        </w:rPr>
        <w:t xml:space="preserve">USNESENÍ č.  </w:t>
      </w:r>
      <w:proofErr w:type="gramStart"/>
      <w:r w:rsidR="00263641">
        <w:rPr>
          <w:rFonts w:asciiTheme="majorHAnsi" w:hAnsiTheme="majorHAnsi"/>
          <w:b/>
        </w:rPr>
        <w:t>1</w:t>
      </w:r>
      <w:r w:rsidR="009F0CFA">
        <w:rPr>
          <w:rFonts w:asciiTheme="majorHAnsi" w:hAnsiTheme="majorHAnsi"/>
          <w:b/>
        </w:rPr>
        <w:t>.9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Default="00263641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7) </w:t>
      </w:r>
      <w:r>
        <w:rPr>
          <w:rFonts w:asciiTheme="majorHAnsi" w:hAnsiTheme="majorHAnsi"/>
        </w:rPr>
        <w:t>do bodu různé bylo navrženo projednat:</w:t>
      </w:r>
    </w:p>
    <w:p w:rsidR="008B66E5" w:rsidRDefault="00263641" w:rsidP="008B66E5">
      <w:pPr>
        <w:rPr>
          <w:rFonts w:asciiTheme="majorHAnsi" w:hAnsiTheme="majorHAnsi"/>
        </w:rPr>
      </w:pPr>
      <w:r w:rsidRPr="008B66E5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Starostka předložila žádost OBCE Teplička o </w:t>
      </w:r>
      <w:proofErr w:type="gramStart"/>
      <w:r>
        <w:rPr>
          <w:rFonts w:asciiTheme="majorHAnsi" w:hAnsiTheme="majorHAnsi"/>
        </w:rPr>
        <w:t>kácení  dřevin</w:t>
      </w:r>
      <w:proofErr w:type="gramEnd"/>
      <w:r>
        <w:rPr>
          <w:rFonts w:asciiTheme="majorHAnsi" w:hAnsiTheme="majorHAnsi"/>
        </w:rPr>
        <w:t xml:space="preserve"> stromů rostoucích mimo les podle § 8 odst. 1 zákona č. 114/1992 Sb., o ohraně přírody a krajiny, a § 4 vyhlášky MŽP č. 189/2013 Sb.</w:t>
      </w:r>
      <w:r w:rsidR="008B66E5">
        <w:rPr>
          <w:rFonts w:asciiTheme="majorHAnsi" w:hAnsiTheme="majorHAnsi"/>
        </w:rPr>
        <w:t xml:space="preserve"> ZO se s žádostí seznámili, když se jedná o 4 vzrostlé stromy (smrky) na pozemku č. 948/2 (blíže viz žádost  pod </w:t>
      </w:r>
      <w:proofErr w:type="spellStart"/>
      <w:proofErr w:type="gramStart"/>
      <w:r w:rsidR="008B66E5">
        <w:rPr>
          <w:rFonts w:asciiTheme="majorHAnsi" w:hAnsiTheme="majorHAnsi"/>
        </w:rPr>
        <w:t>č.j</w:t>
      </w:r>
      <w:proofErr w:type="spellEnd"/>
      <w:r w:rsidR="008B66E5">
        <w:rPr>
          <w:rFonts w:asciiTheme="majorHAnsi" w:hAnsiTheme="majorHAnsi"/>
        </w:rPr>
        <w:t>.</w:t>
      </w:r>
      <w:proofErr w:type="gramEnd"/>
      <w:r w:rsidR="008B66E5">
        <w:rPr>
          <w:rFonts w:asciiTheme="majorHAnsi" w:hAnsiTheme="majorHAnsi"/>
        </w:rPr>
        <w:t xml:space="preserve"> 27/20). </w:t>
      </w:r>
      <w:proofErr w:type="gramStart"/>
      <w:r w:rsidR="008B66E5">
        <w:rPr>
          <w:rFonts w:asciiTheme="majorHAnsi" w:hAnsiTheme="majorHAnsi"/>
        </w:rPr>
        <w:t>Důvodem  kácení</w:t>
      </w:r>
      <w:proofErr w:type="gramEnd"/>
      <w:r w:rsidR="008B66E5">
        <w:rPr>
          <w:rFonts w:asciiTheme="majorHAnsi" w:hAnsiTheme="majorHAnsi"/>
        </w:rPr>
        <w:t xml:space="preserve"> je záměr pořízení veřejného osvětlení v předmětném úseku.</w:t>
      </w:r>
    </w:p>
    <w:p w:rsidR="0007397C" w:rsidRDefault="0007397C" w:rsidP="008B66E5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NÁVRH USNESENÍ č. </w:t>
      </w:r>
      <w:r w:rsidR="008B66E5">
        <w:rPr>
          <w:rFonts w:asciiTheme="majorHAnsi" w:hAnsiTheme="majorHAnsi" w:cs="Calibri"/>
          <w:b/>
          <w:i/>
          <w:color w:val="000000" w:themeColor="text1"/>
        </w:rPr>
        <w:t>1.10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8B66E5">
        <w:rPr>
          <w:rFonts w:asciiTheme="majorHAnsi" w:hAnsiTheme="majorHAnsi" w:cs="Calibri"/>
          <w:b/>
          <w:i/>
          <w:color w:val="000000" w:themeColor="text1"/>
        </w:rPr>
        <w:t xml:space="preserve"> ZO schvalují  - povolují kácení dřevin  rostoucích mimo les dle žádosti  Obce Teplička </w:t>
      </w:r>
      <w:proofErr w:type="spellStart"/>
      <w:proofErr w:type="gramStart"/>
      <w:r w:rsidR="008B66E5">
        <w:rPr>
          <w:rFonts w:asciiTheme="majorHAnsi" w:hAnsiTheme="majorHAnsi" w:cs="Calibri"/>
          <w:b/>
          <w:i/>
          <w:color w:val="000000" w:themeColor="text1"/>
        </w:rPr>
        <w:t>č.j</w:t>
      </w:r>
      <w:proofErr w:type="spellEnd"/>
      <w:r w:rsidR="008B66E5">
        <w:rPr>
          <w:rFonts w:asciiTheme="majorHAnsi" w:hAnsiTheme="majorHAnsi" w:cs="Calibri"/>
          <w:b/>
          <w:i/>
          <w:color w:val="000000" w:themeColor="text1"/>
        </w:rPr>
        <w:t>.</w:t>
      </w:r>
      <w:proofErr w:type="gramEnd"/>
      <w:r w:rsidR="008B66E5">
        <w:rPr>
          <w:rFonts w:asciiTheme="majorHAnsi" w:hAnsiTheme="majorHAnsi" w:cs="Calibri"/>
          <w:b/>
          <w:i/>
          <w:color w:val="000000" w:themeColor="text1"/>
        </w:rPr>
        <w:t xml:space="preserve"> 27/20.</w:t>
      </w:r>
    </w:p>
    <w:p w:rsidR="0007397C" w:rsidRDefault="00A839C3" w:rsidP="00A839C3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8B66E5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8B66E5">
        <w:rPr>
          <w:rFonts w:asciiTheme="majorHAnsi" w:hAnsiTheme="majorHAnsi"/>
          <w:b/>
        </w:rPr>
        <w:t>USNESENÍ č. 1.10</w:t>
      </w:r>
      <w:r w:rsidR="0007397C">
        <w:rPr>
          <w:rFonts w:asciiTheme="majorHAnsi" w:hAnsiTheme="majorHAnsi"/>
          <w:b/>
        </w:rPr>
        <w:t xml:space="preserve">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A13370" w:rsidRPr="008B66E5" w:rsidRDefault="00A13370" w:rsidP="00A1337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b)</w:t>
      </w:r>
      <w:r w:rsidR="008B66E5">
        <w:rPr>
          <w:rFonts w:asciiTheme="majorHAnsi" w:hAnsiTheme="majorHAnsi"/>
          <w:b/>
        </w:rPr>
        <w:t xml:space="preserve"> </w:t>
      </w:r>
      <w:r w:rsidR="008B66E5">
        <w:rPr>
          <w:rFonts w:asciiTheme="majorHAnsi" w:hAnsiTheme="majorHAnsi"/>
        </w:rPr>
        <w:t xml:space="preserve">starostka předložila zastupitelům přílohu – dodatek k vnitřní směrnici. Dodatek se </w:t>
      </w:r>
      <w:proofErr w:type="gramStart"/>
      <w:r w:rsidR="008B66E5">
        <w:rPr>
          <w:rFonts w:asciiTheme="majorHAnsi" w:hAnsiTheme="majorHAnsi"/>
        </w:rPr>
        <w:t>týká  výše</w:t>
      </w:r>
      <w:proofErr w:type="gramEnd"/>
      <w:r w:rsidR="008B66E5">
        <w:rPr>
          <w:rFonts w:asciiTheme="majorHAnsi" w:hAnsiTheme="majorHAnsi"/>
        </w:rPr>
        <w:t xml:space="preserve"> sazby  po použití osobního </w:t>
      </w:r>
      <w:proofErr w:type="spellStart"/>
      <w:r w:rsidR="008B66E5">
        <w:rPr>
          <w:rFonts w:asciiTheme="majorHAnsi" w:hAnsiTheme="majorHAnsi"/>
        </w:rPr>
        <w:t>mot.vozidla</w:t>
      </w:r>
      <w:proofErr w:type="spellEnd"/>
      <w:r w:rsidR="008B66E5">
        <w:rPr>
          <w:rFonts w:asciiTheme="majorHAnsi" w:hAnsiTheme="majorHAnsi"/>
        </w:rPr>
        <w:t xml:space="preserve"> pro potřeby obce – nutné pro výpočet cestovních příkazů. </w:t>
      </w:r>
    </w:p>
    <w:p w:rsidR="00A13370" w:rsidRDefault="008B66E5" w:rsidP="00A13370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  1.11</w:t>
      </w:r>
      <w:r w:rsidR="00A13370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 schvalují dodatek –přílohu k vnitřní směrnici, týkající se sazby pro výpočet spotřeby – osobního </w:t>
      </w:r>
      <w:proofErr w:type="spellStart"/>
      <w:r>
        <w:rPr>
          <w:rFonts w:asciiTheme="majorHAnsi" w:hAnsiTheme="majorHAnsi" w:cs="Calibri"/>
          <w:b/>
          <w:i/>
          <w:color w:val="000000" w:themeColor="text1"/>
        </w:rPr>
        <w:t>mot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 xml:space="preserve">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vozidla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pro potřeby obecního úřadu – výpočet cestovních náhrad. </w:t>
      </w:r>
    </w:p>
    <w:p w:rsidR="00A13370" w:rsidRDefault="00A13370" w:rsidP="00A1337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 …  PRO </w:t>
      </w:r>
      <w:r w:rsidR="008B66E5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8B66E5"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8B66E5">
        <w:rPr>
          <w:rFonts w:asciiTheme="majorHAnsi" w:hAnsiTheme="majorHAnsi"/>
          <w:b/>
        </w:rPr>
        <w:t xml:space="preserve">USNESENÍ č. </w:t>
      </w:r>
      <w:proofErr w:type="gramStart"/>
      <w:r w:rsidR="008B66E5">
        <w:rPr>
          <w:rFonts w:asciiTheme="majorHAnsi" w:hAnsiTheme="majorHAnsi"/>
          <w:b/>
        </w:rPr>
        <w:t>1.12</w:t>
      </w:r>
      <w:r>
        <w:rPr>
          <w:rFonts w:asciiTheme="majorHAnsi" w:hAnsiTheme="majorHAnsi"/>
          <w:b/>
        </w:rPr>
        <w:t xml:space="preserve"> .   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A13370" w:rsidRPr="008B66E5" w:rsidRDefault="00A13370" w:rsidP="00A1337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c)</w:t>
      </w:r>
      <w:r w:rsidR="008B66E5">
        <w:rPr>
          <w:rFonts w:asciiTheme="majorHAnsi" w:hAnsiTheme="majorHAnsi"/>
          <w:b/>
        </w:rPr>
        <w:t xml:space="preserve"> </w:t>
      </w:r>
      <w:r w:rsidR="006441CE">
        <w:rPr>
          <w:rFonts w:asciiTheme="majorHAnsi" w:hAnsiTheme="majorHAnsi"/>
        </w:rPr>
        <w:t>Zastupitelům byl opět předložen návrh změny ÚP, kdy z klidové zóny K12 (</w:t>
      </w:r>
      <w:proofErr w:type="gramStart"/>
      <w:r w:rsidR="006441CE">
        <w:rPr>
          <w:rFonts w:asciiTheme="majorHAnsi" w:hAnsiTheme="majorHAnsi"/>
        </w:rPr>
        <w:t>dle</w:t>
      </w:r>
      <w:proofErr w:type="gramEnd"/>
      <w:r w:rsidR="006441CE">
        <w:rPr>
          <w:rFonts w:asciiTheme="majorHAnsi" w:hAnsiTheme="majorHAnsi"/>
        </w:rPr>
        <w:t xml:space="preserve">  stávajícího </w:t>
      </w:r>
      <w:proofErr w:type="gramStart"/>
      <w:r w:rsidR="006441CE">
        <w:rPr>
          <w:rFonts w:asciiTheme="majorHAnsi" w:hAnsiTheme="majorHAnsi"/>
        </w:rPr>
        <w:t>ÚP)  je</w:t>
      </w:r>
      <w:proofErr w:type="gramEnd"/>
      <w:r w:rsidR="006441CE">
        <w:rPr>
          <w:rFonts w:asciiTheme="majorHAnsi" w:hAnsiTheme="majorHAnsi"/>
        </w:rPr>
        <w:t xml:space="preserve"> navržena „stavební parcela“. </w:t>
      </w:r>
      <w:proofErr w:type="gramStart"/>
      <w:r w:rsidR="006441CE">
        <w:rPr>
          <w:rFonts w:asciiTheme="majorHAnsi" w:hAnsiTheme="majorHAnsi"/>
        </w:rPr>
        <w:t>Zastupitelé  schvalují</w:t>
      </w:r>
      <w:proofErr w:type="gramEnd"/>
      <w:r w:rsidR="006441CE">
        <w:rPr>
          <w:rFonts w:asciiTheme="majorHAnsi" w:hAnsiTheme="majorHAnsi"/>
        </w:rPr>
        <w:t xml:space="preserve"> zapracování změny  č. 1/2020 do ÚP.</w:t>
      </w:r>
    </w:p>
    <w:p w:rsidR="00A13370" w:rsidRDefault="006441CE" w:rsidP="00A13370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1.12</w:t>
      </w:r>
      <w:r w:rsidR="00A13370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změnu ÚP č. 1/2020 (blíže viz dokumentace)</w:t>
      </w:r>
    </w:p>
    <w:p w:rsidR="00A13370" w:rsidRDefault="00A13370" w:rsidP="00A1337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 …  PRO </w:t>
      </w:r>
      <w:r w:rsidR="006441CE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6441CE">
        <w:rPr>
          <w:rFonts w:asciiTheme="majorHAnsi" w:hAnsiTheme="majorHAnsi"/>
          <w:b/>
        </w:rPr>
        <w:t>USNESENÍ č. 1.12</w:t>
      </w:r>
      <w:r>
        <w:rPr>
          <w:rFonts w:asciiTheme="majorHAnsi" w:hAnsiTheme="majorHAnsi"/>
          <w:b/>
        </w:rPr>
        <w:t xml:space="preserve">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6441CE" w:rsidRDefault="006441CE" w:rsidP="006441CE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d) </w:t>
      </w:r>
      <w:r>
        <w:rPr>
          <w:rFonts w:asciiTheme="majorHAnsi" w:hAnsiTheme="majorHAnsi"/>
        </w:rPr>
        <w:t xml:space="preserve">(dle návrhu zastupitele </w:t>
      </w:r>
      <w:proofErr w:type="spellStart"/>
      <w:r>
        <w:rPr>
          <w:rFonts w:asciiTheme="majorHAnsi" w:hAnsiTheme="majorHAnsi"/>
        </w:rPr>
        <w:t>Josefika</w:t>
      </w:r>
      <w:proofErr w:type="spellEnd"/>
      <w:r>
        <w:rPr>
          <w:rFonts w:asciiTheme="majorHAnsi" w:hAnsiTheme="majorHAnsi"/>
        </w:rPr>
        <w:t>) Na zákl</w:t>
      </w:r>
      <w:r w:rsidR="00D54E90">
        <w:rPr>
          <w:rFonts w:asciiTheme="majorHAnsi" w:hAnsiTheme="majorHAnsi"/>
        </w:rPr>
        <w:t xml:space="preserve">adě osobní žádosti, resp. stížnosti </w:t>
      </w:r>
      <w:r>
        <w:rPr>
          <w:rFonts w:asciiTheme="majorHAnsi" w:hAnsiTheme="majorHAnsi"/>
        </w:rPr>
        <w:t xml:space="preserve">občanů (jmenovitě </w:t>
      </w:r>
      <w:proofErr w:type="gramStart"/>
      <w:r>
        <w:rPr>
          <w:rFonts w:asciiTheme="majorHAnsi" w:hAnsiTheme="majorHAnsi"/>
        </w:rPr>
        <w:t>viz. základní</w:t>
      </w:r>
      <w:proofErr w:type="gramEnd"/>
      <w:r>
        <w:rPr>
          <w:rFonts w:asciiTheme="majorHAnsi" w:hAnsiTheme="majorHAnsi"/>
        </w:rPr>
        <w:t xml:space="preserve"> opis zápisu), podal pan Josefik k projednání  hlučnost stavební techniky na stavbě spoluobčana  pana O……  Proběhla diskuse. Starostka </w:t>
      </w:r>
      <w:proofErr w:type="gramStart"/>
      <w:r>
        <w:rPr>
          <w:rFonts w:asciiTheme="majorHAnsi" w:hAnsiTheme="majorHAnsi"/>
        </w:rPr>
        <w:t>seznámila  zastupitele</w:t>
      </w:r>
      <w:proofErr w:type="gramEnd"/>
      <w:r>
        <w:rPr>
          <w:rFonts w:asciiTheme="majorHAnsi" w:hAnsiTheme="majorHAnsi"/>
        </w:rPr>
        <w:t xml:space="preserve"> s tím, že</w:t>
      </w:r>
      <w:r w:rsidR="00D54E90">
        <w:rPr>
          <w:rFonts w:asciiTheme="majorHAnsi" w:hAnsiTheme="majorHAnsi"/>
        </w:rPr>
        <w:t xml:space="preserve"> je v kontaktu se stavebním úřadem ohledně této  rozsáhlé  stavby a sděluje, že </w:t>
      </w:r>
      <w:r>
        <w:rPr>
          <w:rFonts w:asciiTheme="majorHAnsi" w:hAnsiTheme="majorHAnsi"/>
        </w:rPr>
        <w:t xml:space="preserve"> majitel stavby s</w:t>
      </w:r>
      <w:r w:rsidR="00D54E90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 podal na stavebním </w:t>
      </w:r>
      <w:r w:rsidR="00D54E90">
        <w:rPr>
          <w:rFonts w:asciiTheme="majorHAnsi" w:hAnsiTheme="majorHAnsi"/>
        </w:rPr>
        <w:t xml:space="preserve">úřadě žádost o prodloužení  lhůty k ukončení stavby.  Pan O……. </w:t>
      </w:r>
      <w:proofErr w:type="gramStart"/>
      <w:r w:rsidR="00D54E90">
        <w:rPr>
          <w:rFonts w:asciiTheme="majorHAnsi" w:hAnsiTheme="majorHAnsi"/>
        </w:rPr>
        <w:t>bude</w:t>
      </w:r>
      <w:proofErr w:type="gramEnd"/>
      <w:r w:rsidR="00D54E90">
        <w:rPr>
          <w:rFonts w:asciiTheme="majorHAnsi" w:hAnsiTheme="majorHAnsi"/>
        </w:rPr>
        <w:t xml:space="preserve"> pozván na OÚ, kde s ním bude projednána hlučnost techniky aj. podmínky.</w:t>
      </w:r>
    </w:p>
    <w:p w:rsidR="00D54E90" w:rsidRDefault="00D54E90" w:rsidP="00D54E90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 - BEZ USNESENÍ</w:t>
      </w:r>
    </w:p>
    <w:p w:rsidR="00D54E90" w:rsidRPr="00F65AFD" w:rsidRDefault="00D54E90" w:rsidP="00D54E90">
      <w:pPr>
        <w:jc w:val="both"/>
        <w:rPr>
          <w:rFonts w:asciiTheme="majorHAnsi" w:hAnsiTheme="majorHAnsi"/>
        </w:rPr>
      </w:pPr>
      <w:r w:rsidRPr="00F65AFD">
        <w:rPr>
          <w:rFonts w:asciiTheme="majorHAnsi" w:hAnsiTheme="majorHAnsi" w:cs="Calibri"/>
          <w:i/>
          <w:color w:val="000000" w:themeColor="text1"/>
        </w:rPr>
        <w:t>proběhlo hlasování   …  PRO 5    PROTI</w:t>
      </w:r>
      <w:proofErr w:type="gramStart"/>
      <w:r w:rsidRPr="00F65AFD">
        <w:rPr>
          <w:rFonts w:asciiTheme="majorHAnsi" w:hAnsiTheme="majorHAnsi" w:cs="Calibri"/>
          <w:i/>
          <w:color w:val="000000" w:themeColor="text1"/>
        </w:rPr>
        <w:t>….0,    ZDRŽ</w:t>
      </w:r>
      <w:proofErr w:type="gramEnd"/>
      <w:r w:rsidRPr="00F65AFD">
        <w:rPr>
          <w:rFonts w:asciiTheme="majorHAnsi" w:hAnsiTheme="majorHAnsi" w:cs="Calibri"/>
          <w:i/>
          <w:color w:val="000000" w:themeColor="text1"/>
        </w:rPr>
        <w:t xml:space="preserve">….. 0   </w:t>
      </w:r>
      <w:r w:rsidR="00F65AFD" w:rsidRPr="00F65AFD">
        <w:rPr>
          <w:rFonts w:asciiTheme="majorHAnsi" w:hAnsiTheme="majorHAnsi" w:cs="Calibri"/>
          <w:i/>
          <w:color w:val="000000" w:themeColor="text1"/>
        </w:rPr>
        <w:t xml:space="preserve">     </w:t>
      </w:r>
    </w:p>
    <w:p w:rsidR="00D54E90" w:rsidRDefault="00D54E90" w:rsidP="006441CE">
      <w:pPr>
        <w:jc w:val="both"/>
        <w:rPr>
          <w:rFonts w:asciiTheme="majorHAnsi" w:hAnsiTheme="majorHAnsi"/>
        </w:rPr>
      </w:pPr>
    </w:p>
    <w:p w:rsidR="008B5D0E" w:rsidRDefault="00A839C3" w:rsidP="006441CE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/>
          <w:b/>
        </w:rPr>
        <w:tab/>
      </w:r>
      <w:r w:rsidR="009F7F10"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 xml:space="preserve">alší body k projednání navrženy </w:t>
      </w:r>
      <w:proofErr w:type="gramStart"/>
      <w:r w:rsidR="008B5D0E" w:rsidRPr="007A2A67">
        <w:rPr>
          <w:rFonts w:asciiTheme="majorHAnsi" w:hAnsiTheme="majorHAnsi" w:cs="Calibri"/>
          <w:i/>
          <w:color w:val="000000" w:themeColor="text1"/>
        </w:rPr>
        <w:t>nebyly,  do</w:t>
      </w:r>
      <w:proofErr w:type="gramEnd"/>
      <w:r w:rsidR="008B5D0E" w:rsidRPr="007A2A67">
        <w:rPr>
          <w:rFonts w:asciiTheme="majorHAnsi" w:hAnsiTheme="majorHAnsi" w:cs="Calibri"/>
          <w:i/>
          <w:color w:val="000000" w:themeColor="text1"/>
        </w:rPr>
        <w:t xml:space="preserve">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</w:t>
      </w:r>
      <w:r w:rsidR="00D54E90">
        <w:rPr>
          <w:rFonts w:asciiTheme="majorHAnsi" w:hAnsiTheme="majorHAnsi" w:cs="Calibri"/>
          <w:i/>
          <w:color w:val="000000" w:themeColor="text1"/>
        </w:rPr>
        <w:t xml:space="preserve"> k bodům VZ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 xml:space="preserve">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D54E90">
        <w:rPr>
          <w:rFonts w:asciiTheme="majorHAnsi" w:hAnsiTheme="majorHAnsi" w:cs="Calibri"/>
          <w:b/>
          <w:i/>
          <w:color w:val="000000" w:themeColor="text1"/>
        </w:rPr>
        <w:t xml:space="preserve">v 19:50 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hodin.</w:t>
      </w:r>
    </w:p>
    <w:p w:rsidR="00D54E90" w:rsidRDefault="00D54E90" w:rsidP="008B5D0E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Mimo zápis VZ proběhla (vzhledem k přítomnosti všech zastupitelů)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diskuse o  dalších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záležitostech pro chod obce – tato je podchycena jen na hlasovém záznamu.</w:t>
      </w:r>
    </w:p>
    <w:p w:rsidR="008B5D0E" w:rsidRPr="00D54E90" w:rsidRDefault="00F65AFD" w:rsidP="008B5D0E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V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eškeré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materiály předložené zastupitelům k projednávaným </w:t>
      </w:r>
      <w:proofErr w:type="gramStart"/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bodům 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jsou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uloženy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buď </w:t>
      </w:r>
      <w:r w:rsidR="005827A2">
        <w:rPr>
          <w:rFonts w:asciiTheme="majorHAnsi" w:hAnsiTheme="majorHAnsi" w:cs="Calibri"/>
          <w:b/>
          <w:i/>
          <w:color w:val="000000" w:themeColor="text1"/>
        </w:rPr>
        <w:t>u zápisu v šanonu „</w:t>
      </w:r>
      <w:r w:rsidR="00C942C6">
        <w:rPr>
          <w:rFonts w:asciiTheme="majorHAnsi" w:hAnsiTheme="majorHAnsi" w:cs="Calibri"/>
          <w:b/>
          <w:i/>
          <w:color w:val="000000" w:themeColor="text1"/>
        </w:rPr>
        <w:t>veřejná zasedání 2020</w:t>
      </w:r>
      <w:r w:rsidR="005827A2">
        <w:rPr>
          <w:rFonts w:asciiTheme="majorHAnsi" w:hAnsiTheme="majorHAnsi" w:cs="Calibri"/>
          <w:b/>
          <w:i/>
          <w:color w:val="000000" w:themeColor="text1"/>
        </w:rPr>
        <w:t>“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nebo založeny do složek (odkazy jsou uvedeny)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 </w:t>
      </w:r>
      <w:proofErr w:type="gramStart"/>
      <w:r w:rsidR="00F65AFD">
        <w:rPr>
          <w:rFonts w:asciiTheme="majorHAnsi" w:hAnsiTheme="majorHAnsi"/>
        </w:rPr>
        <w:t>3.2</w:t>
      </w:r>
      <w:r w:rsidR="005827A2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C942C6">
        <w:rPr>
          <w:rFonts w:asciiTheme="majorHAnsi" w:hAnsiTheme="majorHAnsi"/>
        </w:rPr>
        <w:t xml:space="preserve"> 2020</w:t>
      </w:r>
      <w:proofErr w:type="gramEnd"/>
    </w:p>
    <w:p w:rsidR="005827A2" w:rsidRPr="007A2A67" w:rsidRDefault="005827A2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9F0CFA">
        <w:rPr>
          <w:rFonts w:asciiTheme="majorHAnsi" w:hAnsiTheme="majorHAnsi"/>
        </w:rPr>
        <w:t xml:space="preserve">  </w:t>
      </w:r>
      <w:r w:rsidR="00F65AFD">
        <w:rPr>
          <w:rFonts w:asciiTheme="majorHAnsi" w:hAnsiTheme="majorHAnsi"/>
        </w:rPr>
        <w:t xml:space="preserve">Tomáš </w:t>
      </w:r>
      <w:proofErr w:type="gramStart"/>
      <w:r w:rsidR="00F65AFD">
        <w:rPr>
          <w:rFonts w:asciiTheme="majorHAnsi" w:hAnsiTheme="majorHAnsi"/>
        </w:rPr>
        <w:t>Jelínek</w:t>
      </w:r>
      <w:r w:rsidR="009F0CFA">
        <w:rPr>
          <w:rFonts w:asciiTheme="majorHAnsi" w:hAnsiTheme="majorHAnsi"/>
        </w:rPr>
        <w:t xml:space="preserve">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</w:t>
      </w:r>
      <w:r w:rsidR="00F65AFD">
        <w:rPr>
          <w:rFonts w:asciiTheme="majorHAnsi" w:hAnsiTheme="majorHAnsi"/>
        </w:rPr>
        <w:t xml:space="preserve">Helena </w:t>
      </w:r>
      <w:proofErr w:type="spellStart"/>
      <w:r w:rsidR="00F65AFD">
        <w:rPr>
          <w:rFonts w:asciiTheme="majorHAnsi" w:hAnsiTheme="majorHAnsi"/>
        </w:rPr>
        <w:t>Dobroňová</w:t>
      </w:r>
      <w:proofErr w:type="spellEnd"/>
      <w:r w:rsidR="00B95011">
        <w:rPr>
          <w:rFonts w:asciiTheme="majorHAnsi" w:hAnsiTheme="majorHAnsi"/>
        </w:rPr>
        <w:t xml:space="preserve">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F65AFD">
        <w:rPr>
          <w:rFonts w:asciiTheme="majorHAnsi" w:hAnsiTheme="majorHAnsi"/>
        </w:rPr>
        <w:t xml:space="preserve"> </w:t>
      </w:r>
      <w:proofErr w:type="gramStart"/>
      <w:r w:rsidR="00F65AFD">
        <w:rPr>
          <w:rFonts w:asciiTheme="majorHAnsi" w:hAnsiTheme="majorHAnsi"/>
        </w:rPr>
        <w:t>4.2.</w:t>
      </w:r>
      <w:r w:rsidR="00C942C6">
        <w:rPr>
          <w:rFonts w:asciiTheme="majorHAnsi" w:hAnsiTheme="majorHAnsi"/>
        </w:rPr>
        <w:t>.2020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</w:t>
      </w:r>
      <w:r w:rsidR="00C942C6">
        <w:rPr>
          <w:rFonts w:asciiTheme="majorHAnsi" w:hAnsiTheme="majorHAnsi"/>
        </w:rPr>
        <w:t xml:space="preserve">       2020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770A70" w:rsidRDefault="00B95011" w:rsidP="00236990">
      <w:pPr>
        <w:ind w:left="42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Termín     </w:t>
      </w:r>
      <w:r w:rsidR="00F65AFD">
        <w:rPr>
          <w:rFonts w:asciiTheme="majorHAnsi" w:hAnsiTheme="majorHAnsi"/>
        </w:rPr>
        <w:t>2</w:t>
      </w:r>
      <w:r w:rsidR="00EC5851">
        <w:rPr>
          <w:rFonts w:asciiTheme="majorHAnsi" w:hAnsiTheme="majorHAnsi"/>
        </w:rPr>
        <w:t xml:space="preserve">. </w:t>
      </w:r>
      <w:proofErr w:type="gramEnd"/>
      <w:r w:rsidR="00EC5851">
        <w:rPr>
          <w:rFonts w:asciiTheme="majorHAnsi" w:hAnsiTheme="majorHAnsi"/>
        </w:rPr>
        <w:t xml:space="preserve">VZ byl stanoven </w:t>
      </w:r>
      <w:r w:rsidR="003F6442">
        <w:rPr>
          <w:rFonts w:asciiTheme="majorHAnsi" w:hAnsiTheme="majorHAnsi"/>
        </w:rPr>
        <w:t xml:space="preserve">na </w:t>
      </w:r>
      <w:r w:rsidR="00F65AFD">
        <w:rPr>
          <w:rFonts w:asciiTheme="majorHAnsi" w:hAnsiTheme="majorHAnsi"/>
        </w:rPr>
        <w:t xml:space="preserve"> 2.3.</w:t>
      </w:r>
      <w:r w:rsidR="00C942C6">
        <w:rPr>
          <w:rFonts w:asciiTheme="majorHAnsi" w:hAnsiTheme="majorHAnsi"/>
        </w:rPr>
        <w:t>2020</w:t>
      </w:r>
      <w:r w:rsidR="00F65AFD">
        <w:rPr>
          <w:rFonts w:asciiTheme="majorHAnsi" w:hAnsiTheme="majorHAnsi"/>
        </w:rPr>
        <w:t xml:space="preserve"> v 18:00 hodin – ZO berou na vědomí</w:t>
      </w: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Pr="007A2A67" w:rsidRDefault="005827A2" w:rsidP="00236990">
      <w:pPr>
        <w:ind w:left="426"/>
        <w:rPr>
          <w:rFonts w:asciiTheme="majorHAnsi" w:hAnsiTheme="majorHAnsi"/>
        </w:rPr>
      </w:pPr>
    </w:p>
    <w:sectPr w:rsidR="005827A2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107587"/>
    <w:rsid w:val="001533AC"/>
    <w:rsid w:val="001569FD"/>
    <w:rsid w:val="00174940"/>
    <w:rsid w:val="00196684"/>
    <w:rsid w:val="001A3902"/>
    <w:rsid w:val="001A52F0"/>
    <w:rsid w:val="001A68FD"/>
    <w:rsid w:val="001B445B"/>
    <w:rsid w:val="001D5E8B"/>
    <w:rsid w:val="001D6B15"/>
    <w:rsid w:val="002152D5"/>
    <w:rsid w:val="00236990"/>
    <w:rsid w:val="00246A3A"/>
    <w:rsid w:val="00257994"/>
    <w:rsid w:val="00263641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378B"/>
    <w:rsid w:val="003E533E"/>
    <w:rsid w:val="003F6442"/>
    <w:rsid w:val="00443D42"/>
    <w:rsid w:val="004456EA"/>
    <w:rsid w:val="0045471F"/>
    <w:rsid w:val="00465C35"/>
    <w:rsid w:val="00477673"/>
    <w:rsid w:val="00484453"/>
    <w:rsid w:val="004C044B"/>
    <w:rsid w:val="004D07E5"/>
    <w:rsid w:val="004D3BFF"/>
    <w:rsid w:val="004E2D56"/>
    <w:rsid w:val="004F47A7"/>
    <w:rsid w:val="00502A6C"/>
    <w:rsid w:val="00502ACE"/>
    <w:rsid w:val="005112AA"/>
    <w:rsid w:val="00546142"/>
    <w:rsid w:val="005473E5"/>
    <w:rsid w:val="005827A2"/>
    <w:rsid w:val="005A72D7"/>
    <w:rsid w:val="005B7C4B"/>
    <w:rsid w:val="005C458B"/>
    <w:rsid w:val="005E30E9"/>
    <w:rsid w:val="006441CE"/>
    <w:rsid w:val="006508BD"/>
    <w:rsid w:val="00675C72"/>
    <w:rsid w:val="00690720"/>
    <w:rsid w:val="006B57D2"/>
    <w:rsid w:val="006C12E3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7F3CDD"/>
    <w:rsid w:val="00883ED7"/>
    <w:rsid w:val="008A5C91"/>
    <w:rsid w:val="008A5CC6"/>
    <w:rsid w:val="008B5D0E"/>
    <w:rsid w:val="008B66E5"/>
    <w:rsid w:val="008B6D5A"/>
    <w:rsid w:val="008C3175"/>
    <w:rsid w:val="008D2406"/>
    <w:rsid w:val="008E3BCA"/>
    <w:rsid w:val="008E4054"/>
    <w:rsid w:val="008E49B3"/>
    <w:rsid w:val="00900EF0"/>
    <w:rsid w:val="009032E6"/>
    <w:rsid w:val="00903320"/>
    <w:rsid w:val="009225E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13370"/>
    <w:rsid w:val="00A6161E"/>
    <w:rsid w:val="00A6270C"/>
    <w:rsid w:val="00A839C3"/>
    <w:rsid w:val="00A84790"/>
    <w:rsid w:val="00AD42A2"/>
    <w:rsid w:val="00AE729B"/>
    <w:rsid w:val="00B00094"/>
    <w:rsid w:val="00B15637"/>
    <w:rsid w:val="00B1631E"/>
    <w:rsid w:val="00B46796"/>
    <w:rsid w:val="00B95011"/>
    <w:rsid w:val="00BA6C80"/>
    <w:rsid w:val="00C45D92"/>
    <w:rsid w:val="00C65858"/>
    <w:rsid w:val="00C75420"/>
    <w:rsid w:val="00C942C6"/>
    <w:rsid w:val="00CA273D"/>
    <w:rsid w:val="00CA57C6"/>
    <w:rsid w:val="00CC61BF"/>
    <w:rsid w:val="00CE7A9A"/>
    <w:rsid w:val="00CF519A"/>
    <w:rsid w:val="00CF6521"/>
    <w:rsid w:val="00D0718F"/>
    <w:rsid w:val="00D13062"/>
    <w:rsid w:val="00D14782"/>
    <w:rsid w:val="00D15B10"/>
    <w:rsid w:val="00D469AF"/>
    <w:rsid w:val="00D54E90"/>
    <w:rsid w:val="00D64780"/>
    <w:rsid w:val="00D90A37"/>
    <w:rsid w:val="00E11BDD"/>
    <w:rsid w:val="00E1694A"/>
    <w:rsid w:val="00E841C4"/>
    <w:rsid w:val="00E87078"/>
    <w:rsid w:val="00EB1D07"/>
    <w:rsid w:val="00EC1FB0"/>
    <w:rsid w:val="00EC5851"/>
    <w:rsid w:val="00EF588E"/>
    <w:rsid w:val="00F36766"/>
    <w:rsid w:val="00F37AB5"/>
    <w:rsid w:val="00F6222A"/>
    <w:rsid w:val="00F65AFD"/>
    <w:rsid w:val="00F74154"/>
    <w:rsid w:val="00F81835"/>
    <w:rsid w:val="00F855FD"/>
    <w:rsid w:val="00FC2EB7"/>
    <w:rsid w:val="00FC7ED7"/>
    <w:rsid w:val="00FE09E9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7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e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plic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1335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2020-01-27T16:15:00Z</cp:lastPrinted>
  <dcterms:created xsi:type="dcterms:W3CDTF">2020-01-27T16:17:00Z</dcterms:created>
  <dcterms:modified xsi:type="dcterms:W3CDTF">2020-02-05T18:45:00Z</dcterms:modified>
</cp:coreProperties>
</file>