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A1" w:rsidRDefault="00CA53A1" w:rsidP="00CA53A1">
      <w:pPr>
        <w:tabs>
          <w:tab w:val="left" w:pos="1560"/>
          <w:tab w:val="left" w:pos="1985"/>
        </w:tabs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noProof/>
          <w:sz w:val="48"/>
          <w:szCs w:val="48"/>
          <w:lang w:eastAsia="cs-CZ"/>
        </w:rPr>
        <w:t xml:space="preserve"> </w:t>
      </w:r>
      <w:r w:rsidRPr="00CA53A1">
        <w:rPr>
          <w:noProof/>
          <w:sz w:val="48"/>
          <w:szCs w:val="48"/>
          <w:lang w:eastAsia="cs-CZ"/>
        </w:rPr>
        <w:drawing>
          <wp:inline distT="0" distB="0" distL="0" distR="0">
            <wp:extent cx="495300" cy="495300"/>
            <wp:effectExtent l="19050" t="0" r="0" b="0"/>
            <wp:docPr id="3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  <w:lang w:eastAsia="cs-CZ"/>
        </w:rPr>
        <w:t xml:space="preserve">                </w:t>
      </w:r>
      <w:proofErr w:type="gramStart"/>
      <w:r w:rsidR="006C1A2D" w:rsidRPr="00CA53A1">
        <w:rPr>
          <w:rFonts w:ascii="Times New Roman" w:hAnsi="Times New Roman" w:cs="Times New Roman"/>
          <w:i/>
          <w:sz w:val="48"/>
          <w:szCs w:val="48"/>
        </w:rPr>
        <w:t>OBEC  TEPLIČKA</w:t>
      </w:r>
      <w:proofErr w:type="gramEnd"/>
      <w:r>
        <w:rPr>
          <w:rFonts w:ascii="Times New Roman" w:hAnsi="Times New Roman" w:cs="Times New Roman"/>
          <w:i/>
          <w:sz w:val="48"/>
          <w:szCs w:val="48"/>
        </w:rPr>
        <w:t xml:space="preserve">            </w:t>
      </w:r>
      <w:r w:rsidRPr="00CA53A1">
        <w:rPr>
          <w:rFonts w:ascii="Times New Roman" w:hAnsi="Times New Roman" w:cs="Times New Roman"/>
          <w:i/>
          <w:noProof/>
          <w:sz w:val="48"/>
          <w:szCs w:val="48"/>
          <w:lang w:eastAsia="cs-CZ"/>
        </w:rPr>
        <w:drawing>
          <wp:inline distT="0" distB="0" distL="0" distR="0">
            <wp:extent cx="495300" cy="495300"/>
            <wp:effectExtent l="19050" t="0" r="0" b="0"/>
            <wp:docPr id="4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059" w:rsidRPr="00BA2059" w:rsidRDefault="00A754C7" w:rsidP="009F55DC">
      <w:pPr>
        <w:tabs>
          <w:tab w:val="left" w:pos="1560"/>
          <w:tab w:val="left" w:pos="1985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1B79BD">
        <w:rPr>
          <w:rFonts w:ascii="Times New Roman" w:hAnsi="Times New Roman" w:cs="Times New Roman"/>
          <w:b/>
          <w:i/>
          <w:sz w:val="48"/>
          <w:szCs w:val="48"/>
        </w:rPr>
        <w:t>Zakázka malého rozsahu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   </w:t>
      </w:r>
    </w:p>
    <w:p w:rsidR="00BA2059" w:rsidRPr="00281938" w:rsidRDefault="00281938" w:rsidP="006C1A2D">
      <w:pPr>
        <w:tabs>
          <w:tab w:val="left" w:pos="1560"/>
          <w:tab w:val="left" w:pos="1985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BA2059" w:rsidRPr="00281938">
        <w:rPr>
          <w:rFonts w:ascii="Times New Roman" w:hAnsi="Times New Roman" w:cs="Times New Roman"/>
          <w:b/>
          <w:i/>
          <w:sz w:val="24"/>
          <w:szCs w:val="24"/>
        </w:rPr>
        <w:t xml:space="preserve">OBEC TEPLIČKA, Teplička č. 40,  </w:t>
      </w:r>
      <w:r w:rsidR="00BA2059" w:rsidRPr="00281938"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  <w:proofErr w:type="gramStart"/>
      <w:r w:rsidR="00BA2059" w:rsidRPr="00281938">
        <w:rPr>
          <w:rFonts w:ascii="Times New Roman" w:hAnsi="Times New Roman" w:cs="Times New Roman"/>
          <w:b/>
          <w:i/>
          <w:sz w:val="24"/>
          <w:szCs w:val="24"/>
        </w:rPr>
        <w:t>364 64  pošta</w:t>
      </w:r>
      <w:proofErr w:type="gramEnd"/>
      <w:r w:rsidR="00BA2059" w:rsidRPr="00281938">
        <w:rPr>
          <w:rFonts w:ascii="Times New Roman" w:hAnsi="Times New Roman" w:cs="Times New Roman"/>
          <w:b/>
          <w:i/>
          <w:sz w:val="24"/>
          <w:szCs w:val="24"/>
        </w:rPr>
        <w:t xml:space="preserve"> Bečov nad Teplou</w:t>
      </w:r>
    </w:p>
    <w:p w:rsidR="00BA2059" w:rsidRPr="00281938" w:rsidRDefault="00BA2059" w:rsidP="006C1A2D">
      <w:pPr>
        <w:tabs>
          <w:tab w:val="left" w:pos="1560"/>
          <w:tab w:val="left" w:pos="198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281938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 w:rsidR="00281938">
        <w:rPr>
          <w:rFonts w:ascii="Times New Roman" w:hAnsi="Times New Roman" w:cs="Times New Roman"/>
          <w:b/>
          <w:i/>
          <w:sz w:val="24"/>
          <w:szCs w:val="24"/>
        </w:rPr>
        <w:t>k</w:t>
      </w:r>
      <w:r w:rsidRPr="00281938">
        <w:rPr>
          <w:rFonts w:ascii="Times New Roman" w:hAnsi="Times New Roman" w:cs="Times New Roman"/>
          <w:b/>
          <w:i/>
          <w:sz w:val="24"/>
          <w:szCs w:val="24"/>
        </w:rPr>
        <w:t>ontakt:     mobil</w:t>
      </w:r>
      <w:proofErr w:type="gramEnd"/>
      <w:r w:rsidRPr="00281938">
        <w:rPr>
          <w:rFonts w:ascii="Times New Roman" w:hAnsi="Times New Roman" w:cs="Times New Roman"/>
          <w:b/>
          <w:i/>
          <w:sz w:val="24"/>
          <w:szCs w:val="24"/>
        </w:rPr>
        <w:t>: 607 673</w:t>
      </w:r>
      <w:r w:rsidR="009F55DC" w:rsidRPr="00281938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281938">
        <w:rPr>
          <w:rFonts w:ascii="Times New Roman" w:hAnsi="Times New Roman" w:cs="Times New Roman"/>
          <w:b/>
          <w:i/>
          <w:sz w:val="24"/>
          <w:szCs w:val="24"/>
        </w:rPr>
        <w:t>858</w:t>
      </w:r>
      <w:r w:rsidR="009F55DC" w:rsidRPr="00281938">
        <w:rPr>
          <w:rFonts w:ascii="Times New Roman" w:hAnsi="Times New Roman" w:cs="Times New Roman"/>
          <w:b/>
          <w:i/>
          <w:sz w:val="24"/>
          <w:szCs w:val="24"/>
        </w:rPr>
        <w:t xml:space="preserve"> nebo 731 130</w:t>
      </w:r>
      <w:r w:rsidR="00281938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9F55DC" w:rsidRPr="00281938">
        <w:rPr>
          <w:rFonts w:ascii="Times New Roman" w:hAnsi="Times New Roman" w:cs="Times New Roman"/>
          <w:b/>
          <w:i/>
          <w:sz w:val="24"/>
          <w:szCs w:val="24"/>
        </w:rPr>
        <w:t>898</w:t>
      </w:r>
    </w:p>
    <w:p w:rsidR="00BA2059" w:rsidRPr="00281938" w:rsidRDefault="00281938" w:rsidP="006C1A2D">
      <w:pPr>
        <w:tabs>
          <w:tab w:val="left" w:pos="1560"/>
          <w:tab w:val="left" w:pos="1985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BA2059" w:rsidRPr="00281938">
        <w:rPr>
          <w:rFonts w:ascii="Times New Roman" w:hAnsi="Times New Roman" w:cs="Times New Roman"/>
          <w:b/>
          <w:i/>
          <w:sz w:val="24"/>
          <w:szCs w:val="24"/>
        </w:rPr>
        <w:t xml:space="preserve">e-mail: </w:t>
      </w:r>
      <w:hyperlink r:id="rId5" w:history="1">
        <w:r w:rsidR="00F92BE6" w:rsidRPr="00281938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obecteplicka@gmail.com</w:t>
        </w:r>
      </w:hyperlink>
    </w:p>
    <w:p w:rsidR="00671AC1" w:rsidRPr="00281938" w:rsidRDefault="00281938" w:rsidP="006C1A2D">
      <w:pPr>
        <w:tabs>
          <w:tab w:val="left" w:pos="1560"/>
          <w:tab w:val="left" w:pos="1985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BA2059" w:rsidRPr="00281938">
        <w:rPr>
          <w:rFonts w:ascii="Times New Roman" w:hAnsi="Times New Roman" w:cs="Times New Roman"/>
          <w:b/>
          <w:i/>
          <w:sz w:val="24"/>
          <w:szCs w:val="24"/>
        </w:rPr>
        <w:t xml:space="preserve">bankovní spojení: </w:t>
      </w:r>
      <w:proofErr w:type="spellStart"/>
      <w:proofErr w:type="gramStart"/>
      <w:r w:rsidR="002D13E8" w:rsidRPr="00281938">
        <w:rPr>
          <w:rFonts w:ascii="Times New Roman" w:hAnsi="Times New Roman" w:cs="Times New Roman"/>
          <w:b/>
          <w:i/>
          <w:sz w:val="24"/>
          <w:szCs w:val="24"/>
        </w:rPr>
        <w:t>č.ú</w:t>
      </w:r>
      <w:proofErr w:type="spellEnd"/>
      <w:r w:rsidR="002D13E8" w:rsidRPr="00281938">
        <w:rPr>
          <w:rFonts w:ascii="Times New Roman" w:hAnsi="Times New Roman" w:cs="Times New Roman"/>
          <w:b/>
          <w:i/>
          <w:sz w:val="24"/>
          <w:szCs w:val="24"/>
        </w:rPr>
        <w:t>. 803236359/0800</w:t>
      </w:r>
      <w:proofErr w:type="gramEnd"/>
      <w:r w:rsidR="00671AC1" w:rsidRPr="00281938">
        <w:rPr>
          <w:rFonts w:ascii="Times New Roman" w:hAnsi="Times New Roman" w:cs="Times New Roman"/>
          <w:b/>
          <w:i/>
          <w:sz w:val="24"/>
          <w:szCs w:val="24"/>
        </w:rPr>
        <w:t xml:space="preserve"> u České spořitelny </w:t>
      </w:r>
      <w:proofErr w:type="spellStart"/>
      <w:r w:rsidR="00671AC1" w:rsidRPr="00281938">
        <w:rPr>
          <w:rFonts w:ascii="Times New Roman" w:hAnsi="Times New Roman" w:cs="Times New Roman"/>
          <w:b/>
          <w:i/>
          <w:sz w:val="24"/>
          <w:szCs w:val="24"/>
        </w:rPr>
        <w:t>pob</w:t>
      </w:r>
      <w:proofErr w:type="spellEnd"/>
      <w:r w:rsidR="00671AC1" w:rsidRPr="0028193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proofErr w:type="gramStart"/>
      <w:r w:rsidR="00671AC1" w:rsidRPr="00281938">
        <w:rPr>
          <w:rFonts w:ascii="Times New Roman" w:hAnsi="Times New Roman" w:cs="Times New Roman"/>
          <w:b/>
          <w:i/>
          <w:sz w:val="24"/>
          <w:szCs w:val="24"/>
        </w:rPr>
        <w:t>K</w:t>
      </w:r>
      <w:proofErr w:type="spellEnd"/>
      <w:r w:rsidR="00671AC1" w:rsidRPr="00281938">
        <w:rPr>
          <w:rFonts w:ascii="Times New Roman" w:hAnsi="Times New Roman" w:cs="Times New Roman"/>
          <w:b/>
          <w:i/>
          <w:sz w:val="24"/>
          <w:szCs w:val="24"/>
        </w:rPr>
        <w:t>.Vary</w:t>
      </w:r>
      <w:proofErr w:type="gramEnd"/>
    </w:p>
    <w:p w:rsidR="002D13E8" w:rsidRPr="00281938" w:rsidRDefault="00281938" w:rsidP="006C1A2D">
      <w:pPr>
        <w:tabs>
          <w:tab w:val="left" w:pos="1560"/>
          <w:tab w:val="left" w:pos="1985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2D13E8" w:rsidRPr="00281938">
        <w:rPr>
          <w:rFonts w:ascii="Times New Roman" w:hAnsi="Times New Roman" w:cs="Times New Roman"/>
          <w:b/>
          <w:i/>
          <w:sz w:val="24"/>
          <w:szCs w:val="24"/>
        </w:rPr>
        <w:t>IČ</w:t>
      </w:r>
      <w:r w:rsidR="00671AC1" w:rsidRPr="00281938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2D13E8" w:rsidRPr="00281938">
        <w:rPr>
          <w:rFonts w:ascii="Times New Roman" w:hAnsi="Times New Roman" w:cs="Times New Roman"/>
          <w:b/>
          <w:i/>
          <w:sz w:val="24"/>
          <w:szCs w:val="24"/>
        </w:rPr>
        <w:t>: 00573299</w:t>
      </w:r>
    </w:p>
    <w:p w:rsidR="00281938" w:rsidRPr="001B79BD" w:rsidRDefault="001B79BD" w:rsidP="001B79BD">
      <w:pPr>
        <w:tabs>
          <w:tab w:val="left" w:pos="1560"/>
          <w:tab w:val="left" w:pos="198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Název: - </w:t>
      </w:r>
      <w:r>
        <w:rPr>
          <w:rFonts w:ascii="Times New Roman" w:hAnsi="Times New Roman" w:cs="Times New Roman"/>
          <w:i/>
          <w:sz w:val="24"/>
          <w:szCs w:val="24"/>
        </w:rPr>
        <w:t xml:space="preserve">provedení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stavebních  prací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spojené s </w:t>
      </w:r>
      <w:r w:rsidR="009A6153" w:rsidRPr="002819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6AE9" w:rsidRPr="00281938">
        <w:rPr>
          <w:rFonts w:ascii="Times New Roman" w:hAnsi="Times New Roman" w:cs="Times New Roman"/>
          <w:i/>
          <w:sz w:val="24"/>
          <w:szCs w:val="24"/>
        </w:rPr>
        <w:t>rozšíření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="00B06AE9" w:rsidRPr="00281938">
        <w:rPr>
          <w:rFonts w:ascii="Times New Roman" w:hAnsi="Times New Roman" w:cs="Times New Roman"/>
          <w:i/>
          <w:sz w:val="24"/>
          <w:szCs w:val="24"/>
        </w:rPr>
        <w:t xml:space="preserve"> veřejného osvětlení,a to </w:t>
      </w:r>
      <w:r w:rsidR="009A6153" w:rsidRPr="00281938">
        <w:rPr>
          <w:rFonts w:ascii="Times New Roman" w:hAnsi="Times New Roman" w:cs="Times New Roman"/>
          <w:i/>
          <w:sz w:val="24"/>
          <w:szCs w:val="24"/>
        </w:rPr>
        <w:t xml:space="preserve"> v</w:t>
      </w:r>
      <w:r w:rsidR="00281938">
        <w:rPr>
          <w:rFonts w:ascii="Times New Roman" w:hAnsi="Times New Roman" w:cs="Times New Roman"/>
          <w:i/>
          <w:sz w:val="24"/>
          <w:szCs w:val="24"/>
        </w:rPr>
        <w:t> </w:t>
      </w:r>
      <w:r w:rsidR="009A6153" w:rsidRPr="00281938">
        <w:rPr>
          <w:rFonts w:ascii="Times New Roman" w:hAnsi="Times New Roman" w:cs="Times New Roman"/>
          <w:i/>
          <w:sz w:val="24"/>
          <w:szCs w:val="24"/>
        </w:rPr>
        <w:t>rozsahu</w:t>
      </w:r>
      <w:r w:rsidR="00281938">
        <w:rPr>
          <w:rFonts w:ascii="Times New Roman" w:hAnsi="Times New Roman" w:cs="Times New Roman"/>
          <w:i/>
          <w:sz w:val="24"/>
          <w:szCs w:val="24"/>
        </w:rPr>
        <w:t>:</w:t>
      </w:r>
    </w:p>
    <w:p w:rsidR="00281938" w:rsidRDefault="00775C90" w:rsidP="009A6153">
      <w:pPr>
        <w:tabs>
          <w:tab w:val="left" w:pos="1560"/>
          <w:tab w:val="left" w:pos="1985"/>
        </w:tabs>
        <w:ind w:left="708" w:hanging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Stavba ocelového </w:t>
      </w:r>
      <w:r w:rsidR="00281938">
        <w:rPr>
          <w:rFonts w:ascii="Times New Roman" w:hAnsi="Times New Roman" w:cs="Times New Roman"/>
          <w:b/>
          <w:i/>
          <w:sz w:val="24"/>
          <w:szCs w:val="24"/>
        </w:rPr>
        <w:t>stožáru včetně led osvětlení  - pod č. světelného bodu NV06,NV07,NV08</w:t>
      </w:r>
    </w:p>
    <w:p w:rsidR="00281938" w:rsidRDefault="00281938" w:rsidP="00972C2F">
      <w:pPr>
        <w:tabs>
          <w:tab w:val="left" w:pos="1560"/>
          <w:tab w:val="left" w:pos="1985"/>
        </w:tabs>
        <w:ind w:left="708" w:right="-426" w:hanging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Osazení stávajících betonových stožárů – pod č.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sv.bod</w:t>
      </w:r>
      <w:proofErr w:type="spellEnd"/>
      <w:proofErr w:type="gramEnd"/>
      <w:r w:rsidR="00775C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72C2F">
        <w:rPr>
          <w:rFonts w:ascii="Times New Roman" w:hAnsi="Times New Roman" w:cs="Times New Roman"/>
          <w:b/>
          <w:i/>
          <w:sz w:val="24"/>
          <w:szCs w:val="24"/>
        </w:rPr>
        <w:t>NV01,NV02,NV03,NV04</w:t>
      </w:r>
    </w:p>
    <w:p w:rsidR="00972C2F" w:rsidRDefault="00775C90" w:rsidP="00972C2F">
      <w:pPr>
        <w:tabs>
          <w:tab w:val="left" w:pos="1560"/>
          <w:tab w:val="left" w:pos="1985"/>
        </w:tabs>
        <w:ind w:left="708" w:right="-426" w:hanging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Osazení novým světlem  V05, V06 a V015, když původní světla z těchto stožárů se dají na DV03,DV04 a DV01</w:t>
      </w:r>
    </w:p>
    <w:p w:rsidR="00775C90" w:rsidRDefault="00775C90" w:rsidP="00972C2F">
      <w:pPr>
        <w:tabs>
          <w:tab w:val="left" w:pos="1560"/>
          <w:tab w:val="left" w:pos="1985"/>
        </w:tabs>
        <w:ind w:left="708" w:right="-426" w:hanging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Staré těleso (modus původně na V03) umístit na DV02</w:t>
      </w:r>
    </w:p>
    <w:p w:rsidR="000A38D4" w:rsidRDefault="00281938" w:rsidP="00281938">
      <w:pPr>
        <w:tabs>
          <w:tab w:val="left" w:pos="1560"/>
          <w:tab w:val="left" w:pos="1985"/>
        </w:tabs>
        <w:ind w:firstLine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tj.</w:t>
      </w:r>
      <w:r w:rsidR="009A6153" w:rsidRPr="002819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79BD">
        <w:rPr>
          <w:rFonts w:ascii="Times New Roman" w:hAnsi="Times New Roman" w:cs="Times New Roman"/>
          <w:i/>
          <w:sz w:val="24"/>
          <w:szCs w:val="24"/>
        </w:rPr>
        <w:t xml:space="preserve"> schválená 1.etapa </w:t>
      </w:r>
      <w:r w:rsidR="00B06AE9" w:rsidRPr="00281938">
        <w:rPr>
          <w:rFonts w:ascii="Times New Roman" w:hAnsi="Times New Roman" w:cs="Times New Roman"/>
          <w:i/>
          <w:sz w:val="24"/>
          <w:szCs w:val="24"/>
        </w:rPr>
        <w:t xml:space="preserve"> rozšíření VO –</w:t>
      </w:r>
      <w:r w:rsidR="001B79BD">
        <w:rPr>
          <w:rFonts w:ascii="Times New Roman" w:hAnsi="Times New Roman" w:cs="Times New Roman"/>
          <w:i/>
          <w:sz w:val="24"/>
          <w:szCs w:val="24"/>
        </w:rPr>
        <w:t xml:space="preserve"> dále </w:t>
      </w:r>
      <w:proofErr w:type="gramStart"/>
      <w:r w:rsidR="00B06AE9" w:rsidRPr="00281938">
        <w:rPr>
          <w:rFonts w:ascii="Times New Roman" w:hAnsi="Times New Roman" w:cs="Times New Roman"/>
          <w:i/>
          <w:sz w:val="24"/>
          <w:szCs w:val="24"/>
        </w:rPr>
        <w:t>viz. „pasport</w:t>
      </w:r>
      <w:proofErr w:type="gramEnd"/>
      <w:r w:rsidR="00B06AE9" w:rsidRPr="00281938">
        <w:rPr>
          <w:rFonts w:ascii="Times New Roman" w:hAnsi="Times New Roman" w:cs="Times New Roman"/>
          <w:i/>
          <w:sz w:val="24"/>
          <w:szCs w:val="24"/>
        </w:rPr>
        <w:t xml:space="preserve"> veřejného osvětlení“ a dále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6AE9" w:rsidRPr="00281938">
        <w:rPr>
          <w:rFonts w:ascii="Times New Roman" w:hAnsi="Times New Roman" w:cs="Times New Roman"/>
          <w:i/>
          <w:sz w:val="24"/>
          <w:szCs w:val="24"/>
        </w:rPr>
        <w:t xml:space="preserve">dle </w:t>
      </w:r>
      <w:r w:rsidR="009A6153" w:rsidRPr="002819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79BD">
        <w:rPr>
          <w:rFonts w:ascii="Times New Roman" w:hAnsi="Times New Roman" w:cs="Times New Roman"/>
          <w:i/>
          <w:sz w:val="24"/>
          <w:szCs w:val="24"/>
        </w:rPr>
        <w:t>předpokládaného</w:t>
      </w:r>
      <w:r w:rsidR="00B06AE9" w:rsidRPr="00281938">
        <w:rPr>
          <w:rFonts w:ascii="Times New Roman" w:hAnsi="Times New Roman" w:cs="Times New Roman"/>
          <w:i/>
          <w:sz w:val="24"/>
          <w:szCs w:val="24"/>
        </w:rPr>
        <w:t xml:space="preserve"> „rozpočtu nákladů</w:t>
      </w:r>
      <w:r w:rsidR="009A6153" w:rsidRPr="00281938">
        <w:rPr>
          <w:rFonts w:ascii="Times New Roman" w:hAnsi="Times New Roman" w:cs="Times New Roman"/>
          <w:i/>
          <w:sz w:val="24"/>
          <w:szCs w:val="24"/>
        </w:rPr>
        <w:t xml:space="preserve">“, který je </w:t>
      </w:r>
      <w:r w:rsidR="001B79BD">
        <w:rPr>
          <w:rFonts w:ascii="Times New Roman" w:hAnsi="Times New Roman" w:cs="Times New Roman"/>
          <w:i/>
          <w:sz w:val="24"/>
          <w:szCs w:val="24"/>
        </w:rPr>
        <w:t>ve výši cca 120000,- Kč</w:t>
      </w:r>
      <w:r w:rsidR="009A6153" w:rsidRPr="00281938">
        <w:rPr>
          <w:rFonts w:ascii="Times New Roman" w:hAnsi="Times New Roman" w:cs="Times New Roman"/>
          <w:i/>
          <w:sz w:val="24"/>
          <w:szCs w:val="24"/>
        </w:rPr>
        <w:t>. Rozpočet je možné navýšit p</w:t>
      </w:r>
      <w:r w:rsidR="00B06AE9" w:rsidRPr="00281938">
        <w:rPr>
          <w:rFonts w:ascii="Times New Roman" w:hAnsi="Times New Roman" w:cs="Times New Roman"/>
          <w:i/>
          <w:sz w:val="24"/>
          <w:szCs w:val="24"/>
        </w:rPr>
        <w:t>ouze po dohodě s Obcí Teplička.</w:t>
      </w:r>
      <w:r w:rsidR="001B79BD">
        <w:rPr>
          <w:rFonts w:ascii="Times New Roman" w:hAnsi="Times New Roman" w:cs="Times New Roman"/>
          <w:i/>
          <w:sz w:val="24"/>
          <w:szCs w:val="24"/>
        </w:rPr>
        <w:t xml:space="preserve"> Podmínkou</w:t>
      </w:r>
      <w:r w:rsidR="00B06AE9" w:rsidRPr="002819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79BD">
        <w:rPr>
          <w:rFonts w:ascii="Times New Roman" w:hAnsi="Times New Roman" w:cs="Times New Roman"/>
          <w:i/>
          <w:sz w:val="24"/>
          <w:szCs w:val="24"/>
        </w:rPr>
        <w:t xml:space="preserve">je ukončit </w:t>
      </w:r>
      <w:proofErr w:type="gramStart"/>
      <w:r w:rsidR="001B79BD">
        <w:rPr>
          <w:rFonts w:ascii="Times New Roman" w:hAnsi="Times New Roman" w:cs="Times New Roman"/>
          <w:i/>
          <w:sz w:val="24"/>
          <w:szCs w:val="24"/>
        </w:rPr>
        <w:t>práce</w:t>
      </w:r>
      <w:r w:rsidR="00B06AE9" w:rsidRPr="00281938">
        <w:rPr>
          <w:rFonts w:ascii="Times New Roman" w:hAnsi="Times New Roman" w:cs="Times New Roman"/>
          <w:i/>
          <w:sz w:val="24"/>
          <w:szCs w:val="24"/>
        </w:rPr>
        <w:t xml:space="preserve">   revizí</w:t>
      </w:r>
      <w:proofErr w:type="gramEnd"/>
      <w:r w:rsidR="00B06AE9" w:rsidRPr="00281938">
        <w:rPr>
          <w:rFonts w:ascii="Times New Roman" w:hAnsi="Times New Roman" w:cs="Times New Roman"/>
          <w:i/>
          <w:sz w:val="24"/>
          <w:szCs w:val="24"/>
        </w:rPr>
        <w:t>.</w:t>
      </w:r>
    </w:p>
    <w:p w:rsidR="004F475D" w:rsidRDefault="004F475D" w:rsidP="00281938">
      <w:pPr>
        <w:tabs>
          <w:tab w:val="left" w:pos="1560"/>
          <w:tab w:val="left" w:pos="1985"/>
        </w:tabs>
        <w:ind w:firstLine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Nabídky prosím zasílejte poštou či na shora uvedený mail. Lze předat i osobně na OÚ v úřední hodiny. </w:t>
      </w:r>
    </w:p>
    <w:p w:rsidR="00281938" w:rsidRDefault="00281938" w:rsidP="00281938">
      <w:pPr>
        <w:tabs>
          <w:tab w:val="left" w:pos="1560"/>
          <w:tab w:val="left" w:pos="1985"/>
        </w:tabs>
        <w:ind w:firstLine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Nejsme plátci DPH.</w:t>
      </w:r>
    </w:p>
    <w:p w:rsidR="004F475D" w:rsidRPr="00281938" w:rsidRDefault="004F475D" w:rsidP="00281938">
      <w:pPr>
        <w:tabs>
          <w:tab w:val="left" w:pos="1560"/>
          <w:tab w:val="left" w:pos="1985"/>
        </w:tabs>
        <w:ind w:firstLine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Vyřizuje  - oprávněná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osoba : Hana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Bartošvová</w:t>
      </w:r>
      <w:proofErr w:type="spellEnd"/>
    </w:p>
    <w:p w:rsidR="001E772B" w:rsidRPr="00281938" w:rsidRDefault="00A754C7" w:rsidP="001E772B">
      <w:pPr>
        <w:rPr>
          <w:rFonts w:ascii="Monotype Corsiva" w:hAnsi="Monotype Corsiva"/>
          <w:sz w:val="24"/>
          <w:szCs w:val="24"/>
        </w:rPr>
      </w:pPr>
      <w:r w:rsidRPr="00281938">
        <w:rPr>
          <w:rFonts w:ascii="Monotype Corsiva" w:hAnsi="Monotype Corsiva"/>
          <w:sz w:val="24"/>
          <w:szCs w:val="24"/>
        </w:rPr>
        <w:t>děkuji</w:t>
      </w:r>
    </w:p>
    <w:p w:rsidR="00E16F15" w:rsidRPr="00281938" w:rsidRDefault="005F39E8" w:rsidP="00E16F15">
      <w:pPr>
        <w:rPr>
          <w:rFonts w:ascii="Edwardian Script ITC" w:hAnsi="Edwardian Script ITC"/>
          <w:color w:val="0070C0"/>
          <w:sz w:val="24"/>
          <w:szCs w:val="24"/>
        </w:rPr>
      </w:pPr>
      <w:r w:rsidRPr="00281938">
        <w:rPr>
          <w:rFonts w:ascii="Monotype Corsiva" w:hAnsi="Monotype Corsiva"/>
          <w:sz w:val="24"/>
          <w:szCs w:val="24"/>
        </w:rPr>
        <w:t>v Tepličce dne</w:t>
      </w:r>
      <w:r w:rsidR="001B79BD">
        <w:rPr>
          <w:rFonts w:ascii="Monotype Corsiva" w:hAnsi="Monotype Corsiva"/>
          <w:sz w:val="24"/>
          <w:szCs w:val="24"/>
        </w:rPr>
        <w:t xml:space="preserve"> </w:t>
      </w:r>
      <w:proofErr w:type="gramStart"/>
      <w:r w:rsidR="004F475D">
        <w:rPr>
          <w:rFonts w:ascii="Monotype Corsiva" w:hAnsi="Monotype Corsiva"/>
          <w:sz w:val="24"/>
          <w:szCs w:val="24"/>
        </w:rPr>
        <w:t>20.2.2018</w:t>
      </w:r>
      <w:proofErr w:type="gramEnd"/>
      <w:r w:rsidR="00750B19" w:rsidRPr="00281938">
        <w:rPr>
          <w:rFonts w:ascii="Monotype Corsiva" w:hAnsi="Monotype Corsiva"/>
          <w:sz w:val="24"/>
          <w:szCs w:val="24"/>
        </w:rPr>
        <w:tab/>
      </w:r>
      <w:r w:rsidR="00750B19" w:rsidRPr="00281938">
        <w:rPr>
          <w:rFonts w:ascii="Monotype Corsiva" w:hAnsi="Monotype Corsiva"/>
          <w:sz w:val="24"/>
          <w:szCs w:val="24"/>
        </w:rPr>
        <w:tab/>
      </w:r>
      <w:r w:rsidR="00A754C7" w:rsidRPr="00281938">
        <w:rPr>
          <w:rFonts w:ascii="Monotype Corsiva" w:hAnsi="Monotype Corsiva"/>
          <w:sz w:val="24"/>
          <w:szCs w:val="24"/>
        </w:rPr>
        <w:tab/>
      </w:r>
      <w:r w:rsidR="00A754C7" w:rsidRPr="00281938">
        <w:rPr>
          <w:rFonts w:ascii="Monotype Corsiva" w:hAnsi="Monotype Corsiva"/>
          <w:sz w:val="24"/>
          <w:szCs w:val="24"/>
        </w:rPr>
        <w:tab/>
      </w:r>
      <w:r w:rsidR="00A754C7" w:rsidRPr="00281938">
        <w:rPr>
          <w:rFonts w:ascii="Monotype Corsiva" w:hAnsi="Monotype Corsiva"/>
          <w:sz w:val="24"/>
          <w:szCs w:val="24"/>
        </w:rPr>
        <w:tab/>
      </w:r>
      <w:r w:rsidR="00A754C7" w:rsidRPr="00281938">
        <w:rPr>
          <w:rFonts w:ascii="Monotype Corsiva" w:hAnsi="Monotype Corsiva"/>
          <w:sz w:val="24"/>
          <w:szCs w:val="24"/>
        </w:rPr>
        <w:tab/>
      </w:r>
      <w:r w:rsidR="00A754C7" w:rsidRPr="00281938">
        <w:rPr>
          <w:rFonts w:ascii="Monotype Corsiva" w:hAnsi="Monotype Corsiva"/>
          <w:sz w:val="24"/>
          <w:szCs w:val="24"/>
        </w:rPr>
        <w:tab/>
      </w:r>
      <w:r w:rsidR="00A754C7" w:rsidRPr="00281938">
        <w:rPr>
          <w:rFonts w:ascii="Monotype Corsiva" w:hAnsi="Monotype Corsiva"/>
          <w:sz w:val="24"/>
          <w:szCs w:val="24"/>
        </w:rPr>
        <w:tab/>
        <w:t xml:space="preserve">     </w:t>
      </w:r>
    </w:p>
    <w:p w:rsidR="001E772B" w:rsidRPr="00281938" w:rsidRDefault="001E772B" w:rsidP="001E772B">
      <w:pPr>
        <w:ind w:left="5664" w:firstLine="708"/>
        <w:rPr>
          <w:rFonts w:ascii="Monotype Corsiva" w:hAnsi="Monotype Corsiva"/>
          <w:sz w:val="24"/>
          <w:szCs w:val="24"/>
        </w:rPr>
      </w:pPr>
      <w:r w:rsidRPr="00281938">
        <w:rPr>
          <w:rFonts w:ascii="Monotype Corsiva" w:hAnsi="Monotype Corsiva"/>
          <w:sz w:val="24"/>
          <w:szCs w:val="24"/>
        </w:rPr>
        <w:t>Hana Bartošová, starostka</w:t>
      </w:r>
    </w:p>
    <w:sectPr w:rsidR="001E772B" w:rsidRPr="00281938" w:rsidSect="00DE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C1A2D"/>
    <w:rsid w:val="0003059B"/>
    <w:rsid w:val="00097212"/>
    <w:rsid w:val="000A38D4"/>
    <w:rsid w:val="000E13BB"/>
    <w:rsid w:val="001B79BD"/>
    <w:rsid w:val="001E772B"/>
    <w:rsid w:val="0020712C"/>
    <w:rsid w:val="0021459B"/>
    <w:rsid w:val="00281938"/>
    <w:rsid w:val="002D13E8"/>
    <w:rsid w:val="003B27AB"/>
    <w:rsid w:val="003D1B1E"/>
    <w:rsid w:val="003F68C6"/>
    <w:rsid w:val="00446994"/>
    <w:rsid w:val="004E3F5D"/>
    <w:rsid w:val="004F475D"/>
    <w:rsid w:val="00553B00"/>
    <w:rsid w:val="005F39E8"/>
    <w:rsid w:val="006209AB"/>
    <w:rsid w:val="00671AC1"/>
    <w:rsid w:val="006B25BD"/>
    <w:rsid w:val="006C1A2D"/>
    <w:rsid w:val="00750B19"/>
    <w:rsid w:val="007748B9"/>
    <w:rsid w:val="00775C90"/>
    <w:rsid w:val="0078546A"/>
    <w:rsid w:val="00787A07"/>
    <w:rsid w:val="007B022D"/>
    <w:rsid w:val="007F6780"/>
    <w:rsid w:val="00821313"/>
    <w:rsid w:val="008750C4"/>
    <w:rsid w:val="008C4951"/>
    <w:rsid w:val="008C51F8"/>
    <w:rsid w:val="008E5E2B"/>
    <w:rsid w:val="00972C2F"/>
    <w:rsid w:val="00982E1D"/>
    <w:rsid w:val="009A6153"/>
    <w:rsid w:val="009B0A0A"/>
    <w:rsid w:val="009B5101"/>
    <w:rsid w:val="009F55DC"/>
    <w:rsid w:val="00A34D55"/>
    <w:rsid w:val="00A754C7"/>
    <w:rsid w:val="00AF62D8"/>
    <w:rsid w:val="00B03F94"/>
    <w:rsid w:val="00B06AE9"/>
    <w:rsid w:val="00B33D77"/>
    <w:rsid w:val="00B3479F"/>
    <w:rsid w:val="00B5741A"/>
    <w:rsid w:val="00B82A53"/>
    <w:rsid w:val="00BA2059"/>
    <w:rsid w:val="00BB2B2D"/>
    <w:rsid w:val="00C04A88"/>
    <w:rsid w:val="00C17B36"/>
    <w:rsid w:val="00C20C7E"/>
    <w:rsid w:val="00C85E8C"/>
    <w:rsid w:val="00CA53A1"/>
    <w:rsid w:val="00CC26BE"/>
    <w:rsid w:val="00CD752D"/>
    <w:rsid w:val="00CE0A96"/>
    <w:rsid w:val="00CE17FF"/>
    <w:rsid w:val="00D310DD"/>
    <w:rsid w:val="00DE63D7"/>
    <w:rsid w:val="00E16566"/>
    <w:rsid w:val="00E16F15"/>
    <w:rsid w:val="00E479AE"/>
    <w:rsid w:val="00EF4E11"/>
    <w:rsid w:val="00F02726"/>
    <w:rsid w:val="00F87A86"/>
    <w:rsid w:val="00F9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3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1A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teplick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2018-08-24T15:23:00Z</cp:lastPrinted>
  <dcterms:created xsi:type="dcterms:W3CDTF">2018-08-24T15:28:00Z</dcterms:created>
  <dcterms:modified xsi:type="dcterms:W3CDTF">2018-08-24T15:28:00Z</dcterms:modified>
</cp:coreProperties>
</file>