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  </w:t>
      </w:r>
      <w:r w:rsidR="001F0CC3">
        <w:rPr>
          <w:rFonts w:ascii="Monotype Corsiva" w:hAnsi="Monotype Corsiva"/>
          <w:b/>
          <w:sz w:val="28"/>
          <w:szCs w:val="28"/>
        </w:rPr>
        <w:t>3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v pondělí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1F0CC3">
        <w:rPr>
          <w:rFonts w:ascii="Monotype Corsiva" w:hAnsi="Monotype Corsiva"/>
          <w:b/>
          <w:sz w:val="28"/>
          <w:szCs w:val="28"/>
        </w:rPr>
        <w:t>4.4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4B273F" w:rsidRDefault="00A0425F" w:rsidP="001F0CC3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1.</w:t>
      </w:r>
      <w:r w:rsidR="00BB3487">
        <w:rPr>
          <w:rFonts w:ascii="Monotype Corsiva" w:hAnsi="Monotype Corsiva"/>
          <w:sz w:val="28"/>
          <w:szCs w:val="28"/>
        </w:rPr>
        <w:t xml:space="preserve"> </w:t>
      </w:r>
      <w:r w:rsidR="006C32F5">
        <w:rPr>
          <w:rFonts w:ascii="Monotype Corsiva" w:hAnsi="Monotype Corsiva"/>
          <w:sz w:val="28"/>
          <w:szCs w:val="28"/>
        </w:rPr>
        <w:t xml:space="preserve"> </w:t>
      </w:r>
      <w:r w:rsidR="001F0CC3">
        <w:rPr>
          <w:rFonts w:ascii="Monotype Corsiva" w:hAnsi="Monotype Corsiva"/>
          <w:sz w:val="28"/>
          <w:szCs w:val="28"/>
        </w:rPr>
        <w:t>projednání a schválení spisového – skartačního řádu</w:t>
      </w:r>
    </w:p>
    <w:p w:rsidR="004B273F" w:rsidRDefault="001F0CC3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2</w:t>
      </w:r>
      <w:r w:rsidR="004B273F">
        <w:rPr>
          <w:rFonts w:ascii="Monotype Corsiva" w:hAnsi="Monotype Corsiva"/>
          <w:sz w:val="28"/>
          <w:szCs w:val="28"/>
        </w:rPr>
        <w:t>.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1F0CC3">
        <w:rPr>
          <w:rFonts w:ascii="Monotype Corsiva" w:hAnsi="Monotype Corsiva"/>
          <w:sz w:val="28"/>
          <w:szCs w:val="28"/>
        </w:rPr>
        <w:t>27.3</w:t>
      </w:r>
      <w:r w:rsidR="006E530D">
        <w:rPr>
          <w:rFonts w:ascii="Monotype Corsiva" w:hAnsi="Monotype Corsiva"/>
          <w:sz w:val="28"/>
          <w:szCs w:val="28"/>
        </w:rPr>
        <w:t>.2017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4B273F">
        <w:rPr>
          <w:rFonts w:ascii="Monotype Corsiva" w:hAnsi="Monotype Corsiva"/>
          <w:sz w:val="28"/>
          <w:szCs w:val="28"/>
        </w:rPr>
        <w:t>2</w:t>
      </w:r>
      <w:r w:rsidR="001F0CC3">
        <w:rPr>
          <w:rFonts w:ascii="Monotype Corsiva" w:hAnsi="Monotype Corsiva"/>
          <w:sz w:val="28"/>
          <w:szCs w:val="28"/>
        </w:rPr>
        <w:t>7.3.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1F0CC3">
        <w:rPr>
          <w:rFonts w:ascii="Monotype Corsiva" w:hAnsi="Monotype Corsiva"/>
          <w:sz w:val="28"/>
          <w:szCs w:val="28"/>
        </w:rPr>
        <w:t>4.4</w:t>
      </w:r>
      <w:r w:rsidR="004B273F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22176"/>
    <w:rsid w:val="00190B95"/>
    <w:rsid w:val="001E772B"/>
    <w:rsid w:val="001F0CC3"/>
    <w:rsid w:val="0021459B"/>
    <w:rsid w:val="00313C51"/>
    <w:rsid w:val="003417C4"/>
    <w:rsid w:val="0035706E"/>
    <w:rsid w:val="003D1B1E"/>
    <w:rsid w:val="003E2A2A"/>
    <w:rsid w:val="003E74CB"/>
    <w:rsid w:val="004214FF"/>
    <w:rsid w:val="004A300C"/>
    <w:rsid w:val="004B273F"/>
    <w:rsid w:val="004E3F5D"/>
    <w:rsid w:val="00504736"/>
    <w:rsid w:val="00545F21"/>
    <w:rsid w:val="006253DE"/>
    <w:rsid w:val="00664C38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C0E3A"/>
    <w:rsid w:val="009C5CEC"/>
    <w:rsid w:val="00A0425F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84079"/>
    <w:rsid w:val="00CA0F9E"/>
    <w:rsid w:val="00CB55AF"/>
    <w:rsid w:val="00CE0A96"/>
    <w:rsid w:val="00D325DA"/>
    <w:rsid w:val="00DC2E34"/>
    <w:rsid w:val="00DE63D7"/>
    <w:rsid w:val="00E016F3"/>
    <w:rsid w:val="00F172D2"/>
    <w:rsid w:val="00F429BB"/>
    <w:rsid w:val="00F549FD"/>
    <w:rsid w:val="00F87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2017-03-27T17:04:00Z</cp:lastPrinted>
  <dcterms:created xsi:type="dcterms:W3CDTF">2017-03-27T17:05:00Z</dcterms:created>
  <dcterms:modified xsi:type="dcterms:W3CDTF">2017-03-27T17:05:00Z</dcterms:modified>
</cp:coreProperties>
</file>